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CE" w:rsidRDefault="00026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для 7 класса, </w:t>
      </w:r>
      <w:r w:rsidR="004B411C">
        <w:rPr>
          <w:rFonts w:ascii="Times New Roman" w:hAnsi="Times New Roman" w:cs="Times New Roman"/>
          <w:b/>
          <w:sz w:val="28"/>
          <w:szCs w:val="28"/>
        </w:rPr>
        <w:t>28</w:t>
      </w:r>
      <w:r w:rsidR="00A05591">
        <w:rPr>
          <w:rFonts w:ascii="Times New Roman" w:hAnsi="Times New Roman" w:cs="Times New Roman"/>
          <w:b/>
          <w:sz w:val="28"/>
          <w:szCs w:val="28"/>
        </w:rPr>
        <w:t xml:space="preserve">.12 – </w:t>
      </w:r>
      <w:r w:rsidR="004B411C">
        <w:rPr>
          <w:rFonts w:ascii="Times New Roman" w:hAnsi="Times New Roman" w:cs="Times New Roman"/>
          <w:b/>
          <w:sz w:val="28"/>
          <w:szCs w:val="28"/>
        </w:rPr>
        <w:t>30</w:t>
      </w:r>
      <w:r w:rsidR="00342F9E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60"/>
        <w:gridCol w:w="990"/>
        <w:gridCol w:w="2040"/>
        <w:gridCol w:w="2395"/>
        <w:gridCol w:w="3167"/>
        <w:gridCol w:w="4109"/>
        <w:gridCol w:w="2060"/>
      </w:tblGrid>
      <w:tr w:rsidR="005E2CCE">
        <w:trPr>
          <w:jc w:val="center"/>
        </w:trPr>
        <w:tc>
          <w:tcPr>
            <w:tcW w:w="818" w:type="dxa"/>
            <w:textDirection w:val="btLr"/>
          </w:tcPr>
          <w:p w:rsidR="005E2CCE" w:rsidRDefault="005E2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Способ*  </w:t>
            </w:r>
          </w:p>
        </w:tc>
        <w:tc>
          <w:tcPr>
            <w:tcW w:w="3167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F5296D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28.12.2020</w:t>
            </w:r>
          </w:p>
        </w:tc>
        <w:tc>
          <w:tcPr>
            <w:tcW w:w="560" w:type="dxa"/>
          </w:tcPr>
          <w:p w:rsidR="00F5296D" w:rsidRDefault="00F5296D" w:rsidP="00F5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F5296D" w:rsidRDefault="00F5296D" w:rsidP="00F5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F5296D" w:rsidRDefault="00F5296D" w:rsidP="00F5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F5296D" w:rsidRPr="00A24BB2" w:rsidRDefault="00F5296D" w:rsidP="00F5296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5296D" w:rsidRPr="007E557B" w:rsidRDefault="00F5296D" w:rsidP="00F529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F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Способы выражения будущего времени.</w:t>
            </w:r>
          </w:p>
        </w:tc>
        <w:tc>
          <w:tcPr>
            <w:tcW w:w="4109" w:type="dxa"/>
            <w:vAlign w:val="center"/>
          </w:tcPr>
          <w:p w:rsidR="00F5296D" w:rsidRDefault="00F5296D" w:rsidP="00F529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Стр.48 упр.1 – выписать словосочетания + перевод каждого.</w:t>
            </w:r>
          </w:p>
          <w:p w:rsidR="00F5296D" w:rsidRPr="005D0869" w:rsidRDefault="00F5296D" w:rsidP="00F5296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Написать</w:t>
            </w:r>
            <w:r w:rsidRPr="005D086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предложения</w:t>
            </w:r>
            <w:r w:rsidRPr="005D086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</w:t>
            </w:r>
            <w:r w:rsidRPr="005D086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образцу</w:t>
            </w:r>
            <w:r w:rsidRPr="005D086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 use a headphones to listen to music.</w:t>
            </w:r>
          </w:p>
        </w:tc>
        <w:tc>
          <w:tcPr>
            <w:tcW w:w="2060" w:type="dxa"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296D">
        <w:trPr>
          <w:jc w:val="center"/>
        </w:trPr>
        <w:tc>
          <w:tcPr>
            <w:tcW w:w="818" w:type="dxa"/>
            <w:vMerge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5296D">
        <w:trPr>
          <w:jc w:val="center"/>
        </w:trPr>
        <w:tc>
          <w:tcPr>
            <w:tcW w:w="818" w:type="dxa"/>
            <w:vMerge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F5296D" w:rsidRDefault="00F5296D" w:rsidP="00F5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5296D" w:rsidRDefault="00F5296D" w:rsidP="00F5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F5296D" w:rsidRDefault="00F5296D" w:rsidP="00F5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F5296D" w:rsidRPr="00620D1B" w:rsidRDefault="00F5296D" w:rsidP="00F5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F5296D" w:rsidRPr="00620D1B" w:rsidRDefault="00F5296D" w:rsidP="00F5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A1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 по теме «Деепричастие».</w:t>
            </w:r>
          </w:p>
        </w:tc>
        <w:tc>
          <w:tcPr>
            <w:tcW w:w="4109" w:type="dxa"/>
          </w:tcPr>
          <w:p w:rsidR="00F5296D" w:rsidRPr="003B183F" w:rsidRDefault="00F5296D" w:rsidP="00F5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1D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</w:tc>
        <w:tc>
          <w:tcPr>
            <w:tcW w:w="2060" w:type="dxa"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296D">
        <w:trPr>
          <w:jc w:val="center"/>
        </w:trPr>
        <w:tc>
          <w:tcPr>
            <w:tcW w:w="818" w:type="dxa"/>
            <w:vMerge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F5296D" w:rsidRDefault="00F5296D" w:rsidP="00F5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9554E">
        <w:trPr>
          <w:jc w:val="center"/>
        </w:trPr>
        <w:tc>
          <w:tcPr>
            <w:tcW w:w="818" w:type="dxa"/>
            <w:vMerge/>
          </w:tcPr>
          <w:p w:rsidR="00A9554E" w:rsidRDefault="00A9554E" w:rsidP="00A9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A9554E" w:rsidRDefault="00A9554E" w:rsidP="00A95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A9554E" w:rsidRDefault="00A9554E" w:rsidP="00A95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A9554E" w:rsidRDefault="00A9554E" w:rsidP="00A95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A9554E" w:rsidRDefault="00A9554E" w:rsidP="00A9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  <w:shd w:val="clear" w:color="auto" w:fill="auto"/>
          </w:tcPr>
          <w:p w:rsidR="00A9554E" w:rsidRPr="00982535" w:rsidRDefault="00A9554E" w:rsidP="00A9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  <w:shd w:val="clear" w:color="auto" w:fill="auto"/>
          </w:tcPr>
          <w:p w:rsidR="00A9554E" w:rsidRDefault="00A9554E" w:rsidP="00A9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Однодольные. Семейство Злаковые.</w:t>
            </w:r>
          </w:p>
        </w:tc>
        <w:tc>
          <w:tcPr>
            <w:tcW w:w="4109" w:type="dxa"/>
            <w:shd w:val="clear" w:color="auto" w:fill="auto"/>
          </w:tcPr>
          <w:p w:rsidR="00A9554E" w:rsidRPr="00AA6431" w:rsidRDefault="00A9554E" w:rsidP="00A9554E">
            <w:pPr>
              <w:shd w:val="clear" w:color="auto" w:fill="F4F8FE"/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читать пр. 24, посмотреть презентацию, зарисовать в тетрадь строение цветка семейства Злаковые (слайд №9), продолжить заполнение таблицы в тетради.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748"/>
              <w:gridCol w:w="1476"/>
              <w:gridCol w:w="1464"/>
              <w:gridCol w:w="996"/>
            </w:tblGrid>
            <w:tr w:rsidR="00A9554E" w:rsidRPr="00AA6431" w:rsidTr="00CE2C65">
              <w:tc>
                <w:tcPr>
                  <w:tcW w:w="54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9554E" w:rsidRPr="00AA6431" w:rsidRDefault="00A9554E" w:rsidP="00A95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AA6431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4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9554E" w:rsidRPr="00AA6431" w:rsidRDefault="00A9554E" w:rsidP="00A95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AA6431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Файл</w:t>
                  </w:r>
                </w:p>
              </w:tc>
              <w:tc>
                <w:tcPr>
                  <w:tcW w:w="147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9554E" w:rsidRPr="00AA6431" w:rsidRDefault="00A9554E" w:rsidP="00A95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AA6431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9554E" w:rsidRPr="00AA6431" w:rsidRDefault="00A9554E" w:rsidP="00A95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AA6431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Размер</w:t>
                  </w:r>
                </w:p>
              </w:tc>
              <w:tc>
                <w:tcPr>
                  <w:tcW w:w="99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9554E" w:rsidRPr="00AA6431" w:rsidRDefault="00A9554E" w:rsidP="00A95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AA6431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554E" w:rsidRPr="00AA6431" w:rsidTr="00CE2C65">
              <w:tc>
                <w:tcPr>
                  <w:tcW w:w="5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9554E" w:rsidRPr="00AA6431" w:rsidRDefault="00A9554E" w:rsidP="00A9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431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3261CCDB" wp14:editId="6CFCC8D2">
                        <wp:extent cx="190500" cy="190500"/>
                        <wp:effectExtent l="0" t="0" r="0" b="0"/>
                        <wp:docPr id="2" name="Рисунок 2" descr="https://static.dnevnik.ru/images/mime/powerpoint.png">
                          <a:hlinkClick xmlns:a="http://schemas.openxmlformats.org/drawingml/2006/main" r:id="rId6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tatic.dnevnik.ru/images/mime/powerpoint.png">
                                  <a:hlinkClick r:id="rId6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9554E" w:rsidRPr="00AA6431" w:rsidRDefault="002673E6" w:rsidP="00A9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hyperlink r:id="rId8" w:tgtFrame="_blank" w:tooltip="Скачать этот файл" w:history="1">
                    <w:r w:rsidR="00A9554E" w:rsidRPr="00AA6431">
                      <w:rPr>
                        <w:rFonts w:ascii="Times New Roman" w:eastAsia="Times New Roman" w:hAnsi="Times New Roman" w:cs="Times New Roman"/>
                        <w:color w:val="2291BE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семейство Злаковые</w:t>
                    </w:r>
                  </w:hyperlink>
                </w:p>
              </w:tc>
              <w:tc>
                <w:tcPr>
                  <w:tcW w:w="147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9554E" w:rsidRPr="00AA6431" w:rsidRDefault="00A9554E" w:rsidP="00A95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PPTX</w:t>
                  </w:r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9554E" w:rsidRPr="00AA6431" w:rsidRDefault="00A9554E" w:rsidP="00A95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 Мб</w:t>
                  </w:r>
                </w:p>
              </w:tc>
              <w:tc>
                <w:tcPr>
                  <w:tcW w:w="996" w:type="dxa"/>
                  <w:vAlign w:val="center"/>
                  <w:hideMark/>
                </w:tcPr>
                <w:p w:rsidR="00A9554E" w:rsidRPr="00AA6431" w:rsidRDefault="00A9554E" w:rsidP="00A9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554E" w:rsidRPr="00AA6431" w:rsidRDefault="00A9554E" w:rsidP="00A95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9554E" w:rsidRDefault="00A9554E" w:rsidP="00A9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9554E">
        <w:trPr>
          <w:jc w:val="center"/>
        </w:trPr>
        <w:tc>
          <w:tcPr>
            <w:tcW w:w="818" w:type="dxa"/>
            <w:vMerge/>
          </w:tcPr>
          <w:p w:rsidR="00A9554E" w:rsidRDefault="00A9554E" w:rsidP="00A9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A9554E" w:rsidRDefault="00A9554E" w:rsidP="00A9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95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hAnsi="Times New Roman" w:cs="Times New Roman"/>
                <w:sz w:val="28"/>
                <w:szCs w:val="28"/>
              </w:rPr>
              <w:t>Лазанье по канату в два-три приёма</w:t>
            </w:r>
          </w:p>
        </w:tc>
        <w:tc>
          <w:tcPr>
            <w:tcW w:w="4109" w:type="dxa"/>
          </w:tcPr>
          <w:p w:rsidR="002673E6" w:rsidRPr="006F79D4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r w:rsidRPr="00BC179A">
              <w:rPr>
                <w:rFonts w:ascii="Times New Roman" w:hAnsi="Times New Roman" w:cs="Times New Roman"/>
                <w:sz w:val="28"/>
                <w:szCs w:val="28"/>
              </w:rPr>
              <w:t>https://resh.edu.ru/subject/lesson/1163/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тренировочные задания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2673E6" w:rsidRDefault="002673E6" w:rsidP="002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2673E6" w:rsidRDefault="002673E6" w:rsidP="002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2673E6" w:rsidRPr="00620D1B" w:rsidRDefault="002673E6" w:rsidP="002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3167" w:type="dxa"/>
          </w:tcPr>
          <w:p w:rsidR="002673E6" w:rsidRPr="00620D1B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FC">
              <w:rPr>
                <w:rFonts w:ascii="Times New Roman" w:hAnsi="Times New Roman" w:cs="Times New Roman"/>
                <w:sz w:val="28"/>
                <w:szCs w:val="28"/>
              </w:rPr>
              <w:t>Африка: образ материка. Географическое положение. Особенности земной коры и рельефа материка</w:t>
            </w:r>
          </w:p>
        </w:tc>
        <w:tc>
          <w:tcPr>
            <w:tcW w:w="4109" w:type="dxa"/>
          </w:tcPr>
          <w:p w:rsidR="002673E6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45A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география%207кл%20Африка%3A%20образ%20материка.%20Географическое%20положение.%20Особенности%20земной%20коры%20и%20рельефа%20материка&amp;path=wizard&amp;parent-reqid=1608572457709471-430388788878039449600098-production-app-host-man-web-yp-371&amp;wiz_type=vital&amp;filmId=9380652821971449495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3E6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3E6" w:rsidRPr="00704603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п.25, на альбомном  листе оформить рисунок-схему «Африка-это…»(можно в электронном варианте)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vAlign w:val="center"/>
          </w:tcPr>
          <w:p w:rsidR="002673E6" w:rsidRPr="002F6830" w:rsidRDefault="002673E6" w:rsidP="002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2673E6" w:rsidRPr="002F6830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A16">
              <w:rPr>
                <w:rFonts w:ascii="Times New Roman" w:hAnsi="Times New Roman" w:cs="Times New Roman"/>
                <w:sz w:val="28"/>
                <w:szCs w:val="28"/>
              </w:rPr>
              <w:t>Н. А. Некрасов. Слово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поэте. «Русские женщины»: «Кня</w:t>
            </w:r>
            <w:r w:rsidRPr="00766A16">
              <w:rPr>
                <w:rFonts w:ascii="Times New Roman" w:hAnsi="Times New Roman" w:cs="Times New Roman"/>
                <w:sz w:val="28"/>
                <w:szCs w:val="28"/>
              </w:rPr>
              <w:t>гиня Трубецкая». Развитие понятия о поэме.</w:t>
            </w:r>
          </w:p>
        </w:tc>
        <w:tc>
          <w:tcPr>
            <w:tcW w:w="4109" w:type="dxa"/>
          </w:tcPr>
          <w:p w:rsidR="002673E6" w:rsidRPr="002F6830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С.254-271 прочитать, ответить на вопросы на с.271 (2, 4 письменно)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673E6">
        <w:trPr>
          <w:jc w:val="center"/>
        </w:trPr>
        <w:tc>
          <w:tcPr>
            <w:tcW w:w="818" w:type="dxa"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3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история</w:t>
            </w:r>
          </w:p>
        </w:tc>
        <w:tc>
          <w:tcPr>
            <w:tcW w:w="2395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E6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29.12.2020</w:t>
            </w: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«Координаты и графики»</w:t>
            </w:r>
          </w:p>
        </w:tc>
        <w:tc>
          <w:tcPr>
            <w:tcW w:w="4109" w:type="dxa"/>
          </w:tcPr>
          <w:p w:rsidR="002673E6" w:rsidRDefault="002673E6" w:rsidP="002673E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решить контрольную по ссылке </w:t>
            </w:r>
            <w:hyperlink r:id="rId10" w:history="1">
              <w:r w:rsidRPr="00EB515D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https://drive.google.com/file/d/1wbnb-4_r-NATmm3ePcohoSJB996UfeD7/view?usp=sharing</w:t>
              </w:r>
            </w:hyperlink>
          </w:p>
          <w:p w:rsidR="002673E6" w:rsidRPr="0063285C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  <w:vAlign w:val="center"/>
          </w:tcPr>
          <w:p w:rsidR="002673E6" w:rsidRPr="00620D1B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673E6" w:rsidRPr="00620D1B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A16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4109" w:type="dxa"/>
          </w:tcPr>
          <w:p w:rsidR="002673E6" w:rsidRPr="00620D1B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в диктанте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урока</w:t>
            </w:r>
          </w:p>
        </w:tc>
        <w:tc>
          <w:tcPr>
            <w:tcW w:w="2395" w:type="dxa"/>
          </w:tcPr>
          <w:p w:rsidR="002673E6" w:rsidRPr="00FC3B54" w:rsidRDefault="002673E6" w:rsidP="00267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7" w:type="dxa"/>
          </w:tcPr>
          <w:p w:rsidR="002673E6" w:rsidRPr="002F6830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673E6" w:rsidRPr="002F6830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2673E6" w:rsidRPr="005D6E23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6E23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  <w:r w:rsidRPr="005D6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Pr="005D6E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  <w:p w:rsidR="002673E6" w:rsidRPr="005D6E23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6E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  <w:p w:rsidR="002673E6" w:rsidRPr="005D6E23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E23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2673E6" w:rsidRPr="005D6E23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№4 «Исследование зависимости удлинения стальной пружины от приложенной силы»</w:t>
            </w:r>
          </w:p>
        </w:tc>
        <w:tc>
          <w:tcPr>
            <w:tcW w:w="4109" w:type="dxa"/>
            <w:vAlign w:val="center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лабораторных работ понадобится тетрадь 12л, линейка, карандаш, </w:t>
            </w:r>
            <w:proofErr w:type="gramStart"/>
            <w:r w:rsidRPr="00E12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 ( стр. 55 , экспериментальное задание 12.1 )</w:t>
            </w:r>
          </w:p>
          <w:p w:rsidR="002673E6" w:rsidRPr="00E12B8D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3E6" w:rsidRPr="00E12B8D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выполненной л/р высылаем в ЛС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3E6" w:rsidRPr="005D6E23" w:rsidRDefault="002673E6" w:rsidP="00267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  <w:shd w:val="clear" w:color="auto" w:fill="auto"/>
          </w:tcPr>
          <w:p w:rsidR="002673E6" w:rsidRPr="007C41C2" w:rsidRDefault="002673E6" w:rsidP="002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2673E6" w:rsidRPr="000B6E41" w:rsidRDefault="002673E6" w:rsidP="0026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41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4109" w:type="dxa"/>
            <w:shd w:val="clear" w:color="auto" w:fill="auto"/>
          </w:tcPr>
          <w:p w:rsidR="002673E6" w:rsidRPr="007C41C2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19 – прочитать, ответить на вопросы после параграфа (устно)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2673E6" w:rsidRPr="007E557B" w:rsidRDefault="002673E6" w:rsidP="002673E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673E6" w:rsidRPr="007E557B" w:rsidRDefault="002673E6" w:rsidP="002673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F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Поисковое чтение статьи о дистанционном обучении.</w:t>
            </w:r>
          </w:p>
        </w:tc>
        <w:tc>
          <w:tcPr>
            <w:tcW w:w="4109" w:type="dxa"/>
          </w:tcPr>
          <w:p w:rsidR="002673E6" w:rsidRPr="00CB4F02" w:rsidRDefault="002673E6" w:rsidP="002673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задано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673E6" w:rsidRDefault="002673E6" w:rsidP="0026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4109" w:type="dxa"/>
          </w:tcPr>
          <w:p w:rsidR="002673E6" w:rsidRPr="00D65C70" w:rsidRDefault="002673E6" w:rsidP="002673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r w:rsidRPr="00BC179A">
              <w:rPr>
                <w:rFonts w:ascii="Times New Roman" w:hAnsi="Times New Roman" w:cs="Times New Roman"/>
                <w:sz w:val="28"/>
                <w:szCs w:val="28"/>
              </w:rPr>
              <w:t>https://resh.edu.ru/subject/lesson/4765/conspect/197108/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3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3"/>
            <w:shd w:val="clear" w:color="auto" w:fill="FFFF00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E6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30.12.2020</w:t>
            </w: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2673E6" w:rsidRPr="00982535" w:rsidRDefault="002673E6" w:rsidP="002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673E6" w:rsidRPr="006C4E2D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2D">
              <w:rPr>
                <w:rFonts w:ascii="Times New Roman" w:hAnsi="Times New Roman" w:cs="Times New Roman"/>
                <w:sz w:val="28"/>
                <w:szCs w:val="28"/>
              </w:rPr>
              <w:t>Формирование изображения на экране компьютера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3E6" w:rsidRPr="006C4E2D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673E6" w:rsidRDefault="002673E6" w:rsidP="002673E6">
            <w:hyperlink r:id="rId11" w:history="1">
              <w:r w:rsidRPr="004D3C0F">
                <w:rPr>
                  <w:rStyle w:val="a4"/>
                </w:rPr>
                <w:t>https://resh.edu.ru/subject/lesson/7326/start/274231/</w:t>
              </w:r>
            </w:hyperlink>
          </w:p>
          <w:p w:rsidR="002673E6" w:rsidRPr="004223AC" w:rsidRDefault="002673E6" w:rsidP="002673E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Начнём урок</w:t>
            </w:r>
          </w:p>
          <w:p w:rsidR="002673E6" w:rsidRPr="004223AC" w:rsidRDefault="002673E6" w:rsidP="002673E6">
            <w:pPr>
              <w:pStyle w:val="a7"/>
              <w:numPr>
                <w:ilvl w:val="0"/>
                <w:numId w:val="10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Основная часть(</w:t>
            </w:r>
            <w:proofErr w:type="spellStart"/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73E6" w:rsidRPr="004223AC" w:rsidRDefault="002673E6" w:rsidP="002673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Тренировочные задания (отправить результат.)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67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4109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Серединный перпендикуляр к отрезку</w:t>
            </w:r>
          </w:p>
        </w:tc>
        <w:tc>
          <w:tcPr>
            <w:tcW w:w="2060" w:type="dxa"/>
          </w:tcPr>
          <w:p w:rsidR="002673E6" w:rsidRDefault="002673E6" w:rsidP="002673E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урок по ссылке </w:t>
            </w:r>
            <w:hyperlink r:id="rId12" w:history="1">
              <w:r w:rsidRPr="00EB515D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https://youtu.be/VnIbyOZP4KI</w:t>
              </w:r>
            </w:hyperlink>
          </w:p>
          <w:p w:rsidR="002673E6" w:rsidRPr="007E1D2F" w:rsidRDefault="002673E6" w:rsidP="002673E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(синий), с.146-148 читать, №564, №566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2673E6" w:rsidRPr="002230D1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F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2673E6" w:rsidRPr="002230D1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A16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речи.</w:t>
            </w:r>
          </w:p>
        </w:tc>
        <w:tc>
          <w:tcPr>
            <w:tcW w:w="4109" w:type="dxa"/>
            <w:shd w:val="clear" w:color="auto" w:fill="auto"/>
          </w:tcPr>
          <w:p w:rsidR="002673E6" w:rsidRPr="002020D7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FD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2673E6" w:rsidRPr="002230D1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2673E6" w:rsidRPr="002230D1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A16">
              <w:rPr>
                <w:rFonts w:ascii="Times New Roman" w:hAnsi="Times New Roman" w:cs="Times New Roman"/>
                <w:sz w:val="28"/>
                <w:szCs w:val="28"/>
              </w:rPr>
              <w:t>Разряды наречий.</w:t>
            </w:r>
          </w:p>
        </w:tc>
        <w:tc>
          <w:tcPr>
            <w:tcW w:w="4109" w:type="dxa"/>
            <w:shd w:val="clear" w:color="auto" w:fill="auto"/>
          </w:tcPr>
          <w:p w:rsidR="002673E6" w:rsidRPr="003B183F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П.35, упр. 227, 228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vAlign w:val="cente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  <w:p w:rsidR="002673E6" w:rsidRPr="005D6E23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E23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2673E6" w:rsidRPr="005D6E23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№5 «Исследование силы трения»</w:t>
            </w:r>
          </w:p>
        </w:tc>
        <w:tc>
          <w:tcPr>
            <w:tcW w:w="4109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лабораторных работ понадобится тетрадь 12л, линейка, карандаш, </w:t>
            </w:r>
            <w:proofErr w:type="gramStart"/>
            <w:r w:rsidRPr="00E12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 ( стр. 85 , экспериментальное задание 19.1)</w:t>
            </w:r>
          </w:p>
          <w:p w:rsidR="002673E6" w:rsidRPr="00E12B8D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3E6" w:rsidRPr="00E12B8D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выполненной л/р высылаем в ЛС</w:t>
            </w:r>
          </w:p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3E6" w:rsidRPr="005D6E23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73E6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2673E6" w:rsidRPr="00E04E05" w:rsidRDefault="002673E6" w:rsidP="002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673E6" w:rsidRPr="00E04E05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кормления животных</w:t>
            </w:r>
          </w:p>
        </w:tc>
        <w:tc>
          <w:tcPr>
            <w:tcW w:w="4109" w:type="dxa"/>
          </w:tcPr>
          <w:p w:rsidR="002673E6" w:rsidRPr="00E04E05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45A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https://yandex.ru/video/preview/?text=технологии%20кормления%20животных%207кл&amp;path=wizard&amp;parent-reqid=1608573432051753-1678071768360843675900098-</w:t>
              </w:r>
              <w:r w:rsidRPr="00245A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production-app-host-man-web-yp-314&amp;wiz_type=vital&amp;filmId=5731732059036659432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2673E6">
        <w:trPr>
          <w:jc w:val="center"/>
        </w:trPr>
        <w:tc>
          <w:tcPr>
            <w:tcW w:w="818" w:type="dxa"/>
            <w:vMerge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E6">
        <w:trPr>
          <w:jc w:val="center"/>
        </w:trPr>
        <w:tc>
          <w:tcPr>
            <w:tcW w:w="818" w:type="dxa"/>
            <w:vMerge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2673E6" w:rsidRDefault="002673E6" w:rsidP="0026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5" w:type="dxa"/>
            <w:vAlign w:val="center"/>
          </w:tcPr>
          <w:p w:rsidR="002673E6" w:rsidRPr="00E04E05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673E6" w:rsidRPr="00E04E05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CD4">
              <w:rPr>
                <w:rFonts w:ascii="Times New Roman" w:hAnsi="Times New Roman" w:cs="Times New Roman"/>
                <w:sz w:val="28"/>
                <w:szCs w:val="28"/>
              </w:rPr>
              <w:t>Технологии кормления животных</w:t>
            </w:r>
          </w:p>
        </w:tc>
        <w:tc>
          <w:tcPr>
            <w:tcW w:w="4109" w:type="dxa"/>
          </w:tcPr>
          <w:p w:rsidR="002673E6" w:rsidRPr="00D96AFB" w:rsidRDefault="002673E6" w:rsidP="0026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E6">
        <w:trPr>
          <w:jc w:val="center"/>
        </w:trPr>
        <w:tc>
          <w:tcPr>
            <w:tcW w:w="818" w:type="dxa"/>
            <w:vMerge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673E6">
        <w:trPr>
          <w:jc w:val="center"/>
        </w:trPr>
        <w:tc>
          <w:tcPr>
            <w:tcW w:w="818" w:type="dxa"/>
            <w:textDirection w:val="btLr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3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673E6" w:rsidRDefault="002673E6" w:rsidP="0026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5E2CCE" w:rsidRDefault="005E2CC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E2C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AAA"/>
    <w:multiLevelType w:val="hybridMultilevel"/>
    <w:tmpl w:val="B5D6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0CB"/>
    <w:multiLevelType w:val="hybridMultilevel"/>
    <w:tmpl w:val="1F70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2E74"/>
    <w:multiLevelType w:val="multilevel"/>
    <w:tmpl w:val="CC5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52BC6"/>
    <w:multiLevelType w:val="multilevel"/>
    <w:tmpl w:val="018E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029EF"/>
    <w:multiLevelType w:val="multilevel"/>
    <w:tmpl w:val="040C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86D3F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288"/>
    <w:multiLevelType w:val="hybridMultilevel"/>
    <w:tmpl w:val="BBCA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056A0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2B10"/>
    <w:multiLevelType w:val="hybridMultilevel"/>
    <w:tmpl w:val="65DA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A4875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15D3D"/>
    <w:rsid w:val="00020393"/>
    <w:rsid w:val="00025A75"/>
    <w:rsid w:val="00026ED3"/>
    <w:rsid w:val="0003628F"/>
    <w:rsid w:val="00040435"/>
    <w:rsid w:val="000658B1"/>
    <w:rsid w:val="000D4766"/>
    <w:rsid w:val="000E338A"/>
    <w:rsid w:val="000F47D4"/>
    <w:rsid w:val="00144A83"/>
    <w:rsid w:val="00170407"/>
    <w:rsid w:val="00175946"/>
    <w:rsid w:val="001A0E56"/>
    <w:rsid w:val="001A0F4F"/>
    <w:rsid w:val="001B2389"/>
    <w:rsid w:val="001D17BF"/>
    <w:rsid w:val="001D3001"/>
    <w:rsid w:val="002163F1"/>
    <w:rsid w:val="00221A40"/>
    <w:rsid w:val="002230D1"/>
    <w:rsid w:val="00253495"/>
    <w:rsid w:val="00257E65"/>
    <w:rsid w:val="002673E6"/>
    <w:rsid w:val="00271EB3"/>
    <w:rsid w:val="002833C1"/>
    <w:rsid w:val="002911E5"/>
    <w:rsid w:val="002C57C9"/>
    <w:rsid w:val="002E0B1B"/>
    <w:rsid w:val="002E0E15"/>
    <w:rsid w:val="002F6830"/>
    <w:rsid w:val="003015CC"/>
    <w:rsid w:val="00342F9E"/>
    <w:rsid w:val="00365D1B"/>
    <w:rsid w:val="00373D68"/>
    <w:rsid w:val="003901EA"/>
    <w:rsid w:val="003959C4"/>
    <w:rsid w:val="003B090B"/>
    <w:rsid w:val="003C74B8"/>
    <w:rsid w:val="003E32B8"/>
    <w:rsid w:val="004370A6"/>
    <w:rsid w:val="0044347F"/>
    <w:rsid w:val="0045544A"/>
    <w:rsid w:val="0047032A"/>
    <w:rsid w:val="00476745"/>
    <w:rsid w:val="00482509"/>
    <w:rsid w:val="004970F4"/>
    <w:rsid w:val="004A7A25"/>
    <w:rsid w:val="004B411C"/>
    <w:rsid w:val="004C1506"/>
    <w:rsid w:val="004D4E58"/>
    <w:rsid w:val="004E244B"/>
    <w:rsid w:val="004E7F41"/>
    <w:rsid w:val="00501BB9"/>
    <w:rsid w:val="00503BA5"/>
    <w:rsid w:val="0054185D"/>
    <w:rsid w:val="005427BC"/>
    <w:rsid w:val="00542910"/>
    <w:rsid w:val="00545070"/>
    <w:rsid w:val="00554509"/>
    <w:rsid w:val="00583356"/>
    <w:rsid w:val="005867FA"/>
    <w:rsid w:val="005B63C4"/>
    <w:rsid w:val="005D38C7"/>
    <w:rsid w:val="005D5D0E"/>
    <w:rsid w:val="005D7BDA"/>
    <w:rsid w:val="005E2CCE"/>
    <w:rsid w:val="00620D1B"/>
    <w:rsid w:val="00621D31"/>
    <w:rsid w:val="00633DCE"/>
    <w:rsid w:val="0064476C"/>
    <w:rsid w:val="00692591"/>
    <w:rsid w:val="006948D7"/>
    <w:rsid w:val="006B124C"/>
    <w:rsid w:val="006C0938"/>
    <w:rsid w:val="006E4203"/>
    <w:rsid w:val="006F4571"/>
    <w:rsid w:val="006F7D84"/>
    <w:rsid w:val="007015AA"/>
    <w:rsid w:val="00707AB9"/>
    <w:rsid w:val="00752063"/>
    <w:rsid w:val="00761CF2"/>
    <w:rsid w:val="007875CA"/>
    <w:rsid w:val="007A4743"/>
    <w:rsid w:val="007B3AB3"/>
    <w:rsid w:val="007B5B75"/>
    <w:rsid w:val="007C41C2"/>
    <w:rsid w:val="007C6D22"/>
    <w:rsid w:val="007D6C2D"/>
    <w:rsid w:val="007F3245"/>
    <w:rsid w:val="00820391"/>
    <w:rsid w:val="00865DD8"/>
    <w:rsid w:val="008706CB"/>
    <w:rsid w:val="00886C3C"/>
    <w:rsid w:val="008B010A"/>
    <w:rsid w:val="008B0E11"/>
    <w:rsid w:val="008D0F46"/>
    <w:rsid w:val="008E5076"/>
    <w:rsid w:val="008E7FBD"/>
    <w:rsid w:val="00902E88"/>
    <w:rsid w:val="009115A7"/>
    <w:rsid w:val="009129AC"/>
    <w:rsid w:val="00931653"/>
    <w:rsid w:val="00941626"/>
    <w:rsid w:val="00982B80"/>
    <w:rsid w:val="009831AE"/>
    <w:rsid w:val="009A0A55"/>
    <w:rsid w:val="009B1020"/>
    <w:rsid w:val="009F0979"/>
    <w:rsid w:val="00A03018"/>
    <w:rsid w:val="00A03A23"/>
    <w:rsid w:val="00A05591"/>
    <w:rsid w:val="00A30098"/>
    <w:rsid w:val="00A47D1C"/>
    <w:rsid w:val="00A670AD"/>
    <w:rsid w:val="00A77A21"/>
    <w:rsid w:val="00A91E04"/>
    <w:rsid w:val="00A9554E"/>
    <w:rsid w:val="00AE2912"/>
    <w:rsid w:val="00B008E0"/>
    <w:rsid w:val="00B3157D"/>
    <w:rsid w:val="00B34B54"/>
    <w:rsid w:val="00B50F4D"/>
    <w:rsid w:val="00B55732"/>
    <w:rsid w:val="00B70B18"/>
    <w:rsid w:val="00B71CB7"/>
    <w:rsid w:val="00B90C22"/>
    <w:rsid w:val="00BC3E4F"/>
    <w:rsid w:val="00C12CD3"/>
    <w:rsid w:val="00C46974"/>
    <w:rsid w:val="00C76117"/>
    <w:rsid w:val="00C8781F"/>
    <w:rsid w:val="00CB5CCB"/>
    <w:rsid w:val="00CD3577"/>
    <w:rsid w:val="00CF274A"/>
    <w:rsid w:val="00D155E8"/>
    <w:rsid w:val="00D2564E"/>
    <w:rsid w:val="00D36F6E"/>
    <w:rsid w:val="00D537B7"/>
    <w:rsid w:val="00D57C94"/>
    <w:rsid w:val="00D9692E"/>
    <w:rsid w:val="00DC3B3E"/>
    <w:rsid w:val="00DC6BC5"/>
    <w:rsid w:val="00DF60E5"/>
    <w:rsid w:val="00E04E05"/>
    <w:rsid w:val="00E24CAE"/>
    <w:rsid w:val="00E44F0B"/>
    <w:rsid w:val="00E53D2F"/>
    <w:rsid w:val="00E751BF"/>
    <w:rsid w:val="00E942A2"/>
    <w:rsid w:val="00E95CE5"/>
    <w:rsid w:val="00EC0339"/>
    <w:rsid w:val="00EC752D"/>
    <w:rsid w:val="00ED02C0"/>
    <w:rsid w:val="00ED7B5C"/>
    <w:rsid w:val="00EF48B0"/>
    <w:rsid w:val="00F11105"/>
    <w:rsid w:val="00F14875"/>
    <w:rsid w:val="00F5296D"/>
    <w:rsid w:val="00F9618D"/>
    <w:rsid w:val="00F9780C"/>
    <w:rsid w:val="00FA25B7"/>
    <w:rsid w:val="00FB1580"/>
    <w:rsid w:val="00FB186D"/>
    <w:rsid w:val="00FB3BE2"/>
    <w:rsid w:val="00FE715A"/>
    <w:rsid w:val="353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55A4-65DF-4590-B8F8-58597C8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.csdnevnik.ru/edufile/57e04897d20645cab9edc0a49fd415b3.pptx?filename=%D1%81%D0%B5%D0%BC%D0%B5%D0%B9%D1%81%D1%82%D0%B2%D0%BE%20%D0%97%D0%BB%D0%B0%D0%BA%D0%BE%D0%B2%D1%8B%D0%B5.pptx" TargetMode="External"/><Relationship Id="rId13" Type="http://schemas.openxmlformats.org/officeDocument/2006/relationships/hyperlink" Target="https://yandex.ru/video/preview/?text=&#1090;&#1077;&#1093;&#1085;&#1086;&#1083;&#1086;&#1075;&#1080;&#1080;%20&#1082;&#1086;&#1088;&#1084;&#1083;&#1077;&#1085;&#1080;&#1103;%20&#1078;&#1080;&#1074;&#1086;&#1090;&#1085;&#1099;&#1093;%207&#1082;&#1083;&amp;path=wizard&amp;parent-reqid=1608573432051753-1678071768360843675900098-production-app-host-man-web-yp-314&amp;wiz_type=vital&amp;filmId=573173205903665943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VnIbyOZP4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2.csdnevnik.ru/edufile/57e04897d20645cab9edc0a49fd415b3.pptx?filename=%D1%81%D0%B5%D0%BC%D0%B5%D0%B9%D1%81%D1%82%D0%B2%D0%BE%20%D0%97%D0%BB%D0%B0%D0%BA%D0%BE%D0%B2%D1%8B%D0%B5.pptx" TargetMode="External"/><Relationship Id="rId11" Type="http://schemas.openxmlformats.org/officeDocument/2006/relationships/hyperlink" Target="https://resh.edu.ru/subject/lesson/7326/start/27423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wbnb-4_r-NATmm3ePcohoSJB996UfeD7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75;&#1077;&#1086;&#1075;&#1088;&#1072;&#1092;&#1080;&#1103;%207&#1082;&#1083;%20&#1040;&#1092;&#1088;&#1080;&#1082;&#1072;%3A%20&#1086;&#1073;&#1088;&#1072;&#1079;%20&#1084;&#1072;&#1090;&#1077;&#1088;&#1080;&#1082;&#1072;.%20&#1043;&#1077;&#1086;&#1075;&#1088;&#1072;&#1092;&#1080;&#1095;&#1077;&#1089;&#1082;&#1086;&#1077;%20&#1087;&#1086;&#1083;&#1086;&#1078;&#1077;&#1085;&#1080;&#1077;.%20&#1054;&#1089;&#1086;&#1073;&#1077;&#1085;&#1085;&#1086;&#1089;&#1090;&#1080;%20&#1079;&#1077;&#1084;&#1085;&#1086;&#1081;%20&#1082;&#1086;&#1088;&#1099;%20&#1080;%20&#1088;&#1077;&#1083;&#1100;&#1077;&#1092;&#1072;%20&#1084;&#1072;&#1090;&#1077;&#1088;&#1080;&#1082;&#1072;&amp;path=wizard&amp;parent-reqid=1608572457709471-430388788878039449600098-production-app-host-man-web-yp-371&amp;wiz_type=vital&amp;filmId=93806528219714494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189</cp:revision>
  <dcterms:created xsi:type="dcterms:W3CDTF">2020-05-07T13:20:00Z</dcterms:created>
  <dcterms:modified xsi:type="dcterms:W3CDTF">2020-12-25T16:38:00Z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