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73"/>
        <w:gridCol w:w="56"/>
        <w:gridCol w:w="2607"/>
        <w:gridCol w:w="2343"/>
      </w:tblGrid>
      <w:tr w:rsidR="00073CDD" w:rsidRPr="00F86328" w:rsidTr="00C155C7">
        <w:tc>
          <w:tcPr>
            <w:tcW w:w="5790" w:type="dxa"/>
            <w:gridSpan w:val="3"/>
            <w:tcBorders>
              <w:top w:val="nil"/>
              <w:left w:val="nil"/>
            </w:tcBorders>
          </w:tcPr>
          <w:p w:rsidR="00073CDD" w:rsidRDefault="00073CDD" w:rsidP="00C155C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0" w:type="dxa"/>
            <w:gridSpan w:val="2"/>
          </w:tcPr>
          <w:p w:rsidR="00073CDD" w:rsidRP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Приложение к приказу</w:t>
            </w:r>
          </w:p>
          <w:p w:rsidR="00073CDD" w:rsidRP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«О регламентации работы»</w:t>
            </w:r>
          </w:p>
          <w:p w:rsid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№____________от «_____»___________2018года</w:t>
            </w:r>
          </w:p>
        </w:tc>
      </w:tr>
      <w:tr w:rsidR="00073CDD" w:rsidRPr="00F86328" w:rsidTr="00C155C7">
        <w:tc>
          <w:tcPr>
            <w:tcW w:w="10740" w:type="dxa"/>
            <w:gridSpan w:val="5"/>
          </w:tcPr>
          <w:p w:rsidR="00073CDD" w:rsidRPr="00073CDD" w:rsidRDefault="00073CDD" w:rsidP="00C155C7">
            <w:pPr>
              <w:jc w:val="center"/>
              <w:rPr>
                <w:b/>
                <w:sz w:val="32"/>
                <w:szCs w:val="32"/>
              </w:rPr>
            </w:pPr>
            <w:r w:rsidRPr="00073CDD">
              <w:rPr>
                <w:b/>
                <w:sz w:val="32"/>
                <w:szCs w:val="32"/>
              </w:rPr>
              <w:t>ГРАФИК РАБОТЫ</w:t>
            </w:r>
            <w:r w:rsidRPr="00073CDD">
              <w:rPr>
                <w:b/>
                <w:sz w:val="32"/>
                <w:szCs w:val="32"/>
              </w:rPr>
              <w:br/>
              <w:t>ОБЪЕДИНЕНИЙ ДОПОЛНИТЕЛЬНОГО ОБРАЗОВАНИЯ</w:t>
            </w:r>
            <w:r w:rsidRPr="00073CDD">
              <w:rPr>
                <w:b/>
                <w:sz w:val="32"/>
                <w:szCs w:val="32"/>
              </w:rPr>
              <w:br/>
              <w:t>2018-2019 учебный год</w:t>
            </w:r>
          </w:p>
        </w:tc>
      </w:tr>
      <w:tr w:rsidR="00073CDD" w:rsidRPr="00ED6660" w:rsidTr="00C155C7">
        <w:tc>
          <w:tcPr>
            <w:tcW w:w="4361" w:type="dxa"/>
          </w:tcPr>
          <w:p w:rsidR="00073CDD" w:rsidRPr="00073CDD" w:rsidRDefault="00073CDD" w:rsidP="00C155C7">
            <w:pPr>
              <w:ind w:left="142" w:right="176"/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7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количество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часов</w:t>
            </w:r>
          </w:p>
        </w:tc>
        <w:tc>
          <w:tcPr>
            <w:tcW w:w="2663" w:type="dxa"/>
            <w:gridSpan w:val="2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Режим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работы</w:t>
            </w:r>
          </w:p>
        </w:tc>
        <w:tc>
          <w:tcPr>
            <w:tcW w:w="234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Ф.И.О. педагога</w:t>
            </w:r>
          </w:p>
        </w:tc>
      </w:tr>
      <w:tr w:rsidR="00073CDD" w:rsidRPr="00ED6660" w:rsidTr="00C155C7">
        <w:tc>
          <w:tcPr>
            <w:tcW w:w="10740" w:type="dxa"/>
            <w:gridSpan w:val="5"/>
          </w:tcPr>
          <w:p w:rsidR="00073CDD" w:rsidRPr="00073CDD" w:rsidRDefault="00073CDD" w:rsidP="00C155C7">
            <w:pPr>
              <w:jc w:val="center"/>
              <w:rPr>
                <w:b/>
                <w:sz w:val="28"/>
                <w:szCs w:val="28"/>
              </w:rPr>
            </w:pPr>
            <w:r w:rsidRPr="00073CDD">
              <w:rPr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073CDD" w:rsidRPr="00ED6660" w:rsidTr="00C155C7">
        <w:tc>
          <w:tcPr>
            <w:tcW w:w="4361" w:type="dxa"/>
          </w:tcPr>
          <w:p w:rsidR="00073CDD" w:rsidRP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Танцевальный калейдоскоп</w:t>
            </w:r>
          </w:p>
        </w:tc>
        <w:tc>
          <w:tcPr>
            <w:tcW w:w="137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gridSpan w:val="2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понедельник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четверг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16.20-17.50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Перерыв 10 минут</w:t>
            </w:r>
          </w:p>
        </w:tc>
        <w:tc>
          <w:tcPr>
            <w:tcW w:w="234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Шевченко Светлана Евгеньевна</w:t>
            </w:r>
          </w:p>
        </w:tc>
      </w:tr>
      <w:tr w:rsidR="00073CDD" w:rsidRPr="00ED6660" w:rsidTr="00C155C7">
        <w:tc>
          <w:tcPr>
            <w:tcW w:w="4361" w:type="dxa"/>
          </w:tcPr>
          <w:p w:rsidR="00073CDD" w:rsidRP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Мир вокального искусства</w:t>
            </w:r>
          </w:p>
        </w:tc>
        <w:tc>
          <w:tcPr>
            <w:tcW w:w="137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gridSpan w:val="2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понедельник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четверг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15.30-16.10</w:t>
            </w:r>
          </w:p>
        </w:tc>
        <w:tc>
          <w:tcPr>
            <w:tcW w:w="234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Шевченко Светлана Евгеньевна</w:t>
            </w:r>
          </w:p>
        </w:tc>
      </w:tr>
      <w:tr w:rsidR="00073CDD" w:rsidRPr="00ED6660" w:rsidTr="00C155C7">
        <w:tc>
          <w:tcPr>
            <w:tcW w:w="4361" w:type="dxa"/>
          </w:tcPr>
          <w:p w:rsidR="00073CDD" w:rsidRPr="00073CDD" w:rsidRDefault="00073CDD" w:rsidP="00C155C7">
            <w:pPr>
              <w:rPr>
                <w:sz w:val="28"/>
                <w:szCs w:val="28"/>
              </w:rPr>
            </w:pPr>
            <w:proofErr w:type="spellStart"/>
            <w:r w:rsidRPr="00073CDD">
              <w:rPr>
                <w:sz w:val="28"/>
                <w:szCs w:val="28"/>
              </w:rPr>
              <w:t>Смастеримка</w:t>
            </w:r>
            <w:proofErr w:type="spellEnd"/>
          </w:p>
        </w:tc>
        <w:tc>
          <w:tcPr>
            <w:tcW w:w="137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gridSpan w:val="2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вторник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четверг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15.30-16.50</w:t>
            </w:r>
          </w:p>
        </w:tc>
        <w:tc>
          <w:tcPr>
            <w:tcW w:w="234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Михайлова Светлана Владиславовна</w:t>
            </w:r>
          </w:p>
        </w:tc>
      </w:tr>
      <w:tr w:rsidR="00073CDD" w:rsidRPr="00ED6660" w:rsidTr="00C155C7">
        <w:tc>
          <w:tcPr>
            <w:tcW w:w="4361" w:type="dxa"/>
          </w:tcPr>
          <w:p w:rsidR="00073CDD" w:rsidRPr="00073CDD" w:rsidRDefault="00073CDD" w:rsidP="00C155C7">
            <w:pPr>
              <w:rPr>
                <w:sz w:val="28"/>
                <w:szCs w:val="28"/>
              </w:rPr>
            </w:pPr>
            <w:proofErr w:type="gramStart"/>
            <w:r w:rsidRPr="00073CDD">
              <w:rPr>
                <w:sz w:val="28"/>
                <w:szCs w:val="28"/>
              </w:rPr>
              <w:t>Изо-студия</w:t>
            </w:r>
            <w:proofErr w:type="gramEnd"/>
            <w:r w:rsidRPr="00073CDD">
              <w:rPr>
                <w:sz w:val="28"/>
                <w:szCs w:val="28"/>
              </w:rPr>
              <w:t xml:space="preserve"> «Краски»</w:t>
            </w:r>
          </w:p>
        </w:tc>
        <w:tc>
          <w:tcPr>
            <w:tcW w:w="137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gridSpan w:val="2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среда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15.30-17.00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Перерыв 10 минут</w:t>
            </w:r>
          </w:p>
        </w:tc>
        <w:tc>
          <w:tcPr>
            <w:tcW w:w="234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Ларионова Екатерина Александровна</w:t>
            </w:r>
          </w:p>
        </w:tc>
      </w:tr>
      <w:tr w:rsidR="00073CDD" w:rsidRPr="00ED6660" w:rsidTr="00C155C7">
        <w:tc>
          <w:tcPr>
            <w:tcW w:w="10740" w:type="dxa"/>
            <w:gridSpan w:val="5"/>
          </w:tcPr>
          <w:p w:rsidR="00073CDD" w:rsidRPr="00073CDD" w:rsidRDefault="00073CDD" w:rsidP="00C155C7">
            <w:pPr>
              <w:jc w:val="center"/>
              <w:rPr>
                <w:b/>
                <w:sz w:val="28"/>
                <w:szCs w:val="28"/>
              </w:rPr>
            </w:pPr>
            <w:r w:rsidRPr="00073CDD">
              <w:rPr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073CDD" w:rsidRPr="00ED6660" w:rsidTr="00C155C7">
        <w:tc>
          <w:tcPr>
            <w:tcW w:w="4361" w:type="dxa"/>
          </w:tcPr>
          <w:p w:rsidR="00073CDD" w:rsidRP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Волейбол</w:t>
            </w:r>
          </w:p>
        </w:tc>
        <w:tc>
          <w:tcPr>
            <w:tcW w:w="137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gridSpan w:val="2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вторник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среда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18.00-19.10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Перерыв 10 минут</w:t>
            </w:r>
          </w:p>
        </w:tc>
        <w:tc>
          <w:tcPr>
            <w:tcW w:w="234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proofErr w:type="spellStart"/>
            <w:r w:rsidRPr="00073CDD">
              <w:rPr>
                <w:sz w:val="28"/>
                <w:szCs w:val="28"/>
              </w:rPr>
              <w:t>Клевакин</w:t>
            </w:r>
            <w:proofErr w:type="spellEnd"/>
            <w:r w:rsidRPr="00073CDD">
              <w:rPr>
                <w:sz w:val="28"/>
                <w:szCs w:val="28"/>
              </w:rPr>
              <w:t xml:space="preserve"> Сергей Михайлович</w:t>
            </w:r>
          </w:p>
        </w:tc>
      </w:tr>
      <w:tr w:rsidR="00073CDD" w:rsidRPr="00ED6660" w:rsidTr="00C155C7">
        <w:tc>
          <w:tcPr>
            <w:tcW w:w="10740" w:type="dxa"/>
            <w:gridSpan w:val="5"/>
          </w:tcPr>
          <w:p w:rsidR="00073CDD" w:rsidRPr="00073CDD" w:rsidRDefault="00073CDD" w:rsidP="00C155C7">
            <w:pPr>
              <w:jc w:val="center"/>
              <w:rPr>
                <w:b/>
                <w:sz w:val="28"/>
                <w:szCs w:val="28"/>
              </w:rPr>
            </w:pPr>
            <w:r w:rsidRPr="00073CDD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073CDD" w:rsidRPr="00ED6660" w:rsidTr="00C155C7">
        <w:tc>
          <w:tcPr>
            <w:tcW w:w="4361" w:type="dxa"/>
          </w:tcPr>
          <w:p w:rsidR="00073CDD" w:rsidRP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Туристический клуб</w:t>
            </w:r>
          </w:p>
        </w:tc>
        <w:tc>
          <w:tcPr>
            <w:tcW w:w="137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gridSpan w:val="2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среда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15.30-17.10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Перерыв 10 минут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proofErr w:type="spellStart"/>
            <w:r w:rsidRPr="00073CDD">
              <w:rPr>
                <w:sz w:val="28"/>
                <w:szCs w:val="28"/>
              </w:rPr>
              <w:t>Клевакин</w:t>
            </w:r>
            <w:proofErr w:type="spellEnd"/>
            <w:r w:rsidRPr="00073CDD">
              <w:rPr>
                <w:sz w:val="28"/>
                <w:szCs w:val="28"/>
              </w:rPr>
              <w:t xml:space="preserve"> Сергей Михайлович</w:t>
            </w:r>
          </w:p>
        </w:tc>
      </w:tr>
      <w:tr w:rsidR="00073CDD" w:rsidRPr="00ED6660" w:rsidTr="00C155C7">
        <w:tc>
          <w:tcPr>
            <w:tcW w:w="10740" w:type="dxa"/>
            <w:gridSpan w:val="5"/>
          </w:tcPr>
          <w:p w:rsidR="00073CDD" w:rsidRPr="00073CDD" w:rsidRDefault="00073CDD" w:rsidP="00C155C7">
            <w:pPr>
              <w:jc w:val="center"/>
              <w:rPr>
                <w:b/>
                <w:sz w:val="28"/>
                <w:szCs w:val="28"/>
              </w:rPr>
            </w:pPr>
            <w:r w:rsidRPr="00073CDD">
              <w:rPr>
                <w:b/>
                <w:sz w:val="28"/>
                <w:szCs w:val="28"/>
              </w:rPr>
              <w:t>общественно-политическая направленность</w:t>
            </w:r>
          </w:p>
        </w:tc>
      </w:tr>
      <w:tr w:rsidR="00073CDD" w:rsidRPr="00ED6660" w:rsidTr="00C155C7">
        <w:tc>
          <w:tcPr>
            <w:tcW w:w="4361" w:type="dxa"/>
          </w:tcPr>
          <w:p w:rsidR="00073CDD" w:rsidRP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Гражданское население</w:t>
            </w:r>
          </w:p>
          <w:p w:rsidR="00073CDD" w:rsidRPr="00073CDD" w:rsidRDefault="00073CDD" w:rsidP="00C155C7">
            <w:pPr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в противодействии распространения идеологии терроризма»</w:t>
            </w:r>
          </w:p>
          <w:p w:rsidR="00073CDD" w:rsidRPr="00073CDD" w:rsidRDefault="00073CDD" w:rsidP="00C155C7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gridSpan w:val="2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вторник</w:t>
            </w:r>
          </w:p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15.30-16.10</w:t>
            </w:r>
          </w:p>
        </w:tc>
        <w:tc>
          <w:tcPr>
            <w:tcW w:w="2343" w:type="dxa"/>
          </w:tcPr>
          <w:p w:rsidR="00073CDD" w:rsidRPr="00073CDD" w:rsidRDefault="00073CDD" w:rsidP="00C155C7">
            <w:pPr>
              <w:jc w:val="center"/>
              <w:rPr>
                <w:sz w:val="28"/>
                <w:szCs w:val="28"/>
              </w:rPr>
            </w:pPr>
            <w:r w:rsidRPr="00073CDD">
              <w:rPr>
                <w:sz w:val="28"/>
                <w:szCs w:val="28"/>
              </w:rPr>
              <w:t>Ларионова Екатерина Александровна</w:t>
            </w:r>
          </w:p>
        </w:tc>
      </w:tr>
    </w:tbl>
    <w:p w:rsidR="00073CDD" w:rsidRPr="00ED6660" w:rsidRDefault="00073CDD" w:rsidP="00073CDD">
      <w:pPr>
        <w:pStyle w:val="a3"/>
        <w:rPr>
          <w:sz w:val="26"/>
          <w:szCs w:val="26"/>
        </w:rPr>
      </w:pPr>
    </w:p>
    <w:p w:rsidR="00073CDD" w:rsidRPr="00ED6660" w:rsidRDefault="00073CDD" w:rsidP="00073CDD">
      <w:pPr>
        <w:pStyle w:val="a3"/>
        <w:rPr>
          <w:sz w:val="26"/>
          <w:szCs w:val="26"/>
        </w:rPr>
      </w:pPr>
    </w:p>
    <w:p w:rsidR="00073CDD" w:rsidRPr="00ED6660" w:rsidRDefault="00073CDD" w:rsidP="00073CDD">
      <w:pPr>
        <w:pStyle w:val="a3"/>
        <w:rPr>
          <w:sz w:val="26"/>
          <w:szCs w:val="26"/>
        </w:rPr>
      </w:pPr>
    </w:p>
    <w:p w:rsidR="007749A2" w:rsidRDefault="007749A2"/>
    <w:sectPr w:rsidR="0077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3"/>
    <w:rsid w:val="00036623"/>
    <w:rsid w:val="00073CDD"/>
    <w:rsid w:val="007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2019-05-03T05:06:00Z</dcterms:created>
  <dcterms:modified xsi:type="dcterms:W3CDTF">2019-05-03T05:07:00Z</dcterms:modified>
</cp:coreProperties>
</file>