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BD" w:rsidRDefault="00B07866" w:rsidP="00B078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Новости образования № 3 (</w:t>
      </w:r>
      <w:r w:rsidR="00C347BD" w:rsidRPr="00B078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ноябрь, 2016)</w:t>
      </w:r>
    </w:p>
    <w:p w:rsidR="00B07866" w:rsidRPr="00B07866" w:rsidRDefault="00B07866" w:rsidP="00B078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7BD" w:rsidRPr="00A82C28" w:rsidRDefault="00C347BD" w:rsidP="00A82C2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ноября День открытых дверей в РГППУ!</w:t>
      </w:r>
    </w:p>
    <w:p w:rsidR="00C347BD" w:rsidRPr="00C347BD" w:rsidRDefault="00C347BD" w:rsidP="00C3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BD" w:rsidRDefault="00C347BD" w:rsidP="00C3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503170" cy="1410335"/>
            <wp:effectExtent l="0" t="0" r="0" b="0"/>
            <wp:wrapSquare wrapText="bothSides"/>
            <wp:docPr id="4" name="Рисунок 4" descr="C:\Users\679E~1\AppData\Local\Temp\Rar$DIa0.470\27 ноября День открытых дверей в РГП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79E~1\AppData\Local\Temp\Rar$DIa0.470\27 ноября День открытых дверей в РГПП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на День открытых дверей в РГППУ!</w:t>
      </w:r>
    </w:p>
    <w:p w:rsidR="00C347BD" w:rsidRPr="00C347BD" w:rsidRDefault="00C347BD" w:rsidP="00C3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BD" w:rsidRDefault="00C347BD" w:rsidP="00C3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 в 11:00 по адресу: Машиностроителей, 2.</w:t>
      </w:r>
    </w:p>
    <w:p w:rsidR="00C347BD" w:rsidRPr="00C347BD" w:rsidRDefault="00C347BD" w:rsidP="00C3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BD" w:rsidRDefault="00C347BD" w:rsidP="00C3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ждут встречи по учебным подразделениям университета, где преподаватели подробно расскажут про каждое направление подготовки.</w:t>
      </w:r>
    </w:p>
    <w:p w:rsidR="00C347BD" w:rsidRPr="00C347BD" w:rsidRDefault="00C347BD" w:rsidP="00C3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BD" w:rsidRDefault="00C347BD" w:rsidP="00C3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наши специалисты проведут для тебя </w:t>
      </w:r>
      <w:proofErr w:type="spellStart"/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тест, чтобы тебе было легче определиться с будущей профессией. Мы ждем тебя!</w:t>
      </w:r>
    </w:p>
    <w:p w:rsidR="00C347BD" w:rsidRPr="00C347BD" w:rsidRDefault="00C347BD" w:rsidP="00C3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BD" w:rsidRDefault="00C347BD" w:rsidP="00C3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связи: 8 (343) 338-38-73; 338-43-25</w:t>
      </w:r>
    </w:p>
    <w:p w:rsidR="00C347BD" w:rsidRPr="00C347BD" w:rsidRDefault="00C347BD" w:rsidP="00C3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BD" w:rsidRPr="00C347BD" w:rsidRDefault="00C347BD" w:rsidP="00C3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 rsvpu.ru</w:t>
      </w:r>
    </w:p>
    <w:p w:rsidR="00C347BD" w:rsidRPr="00C347BD" w:rsidRDefault="00C347BD" w:rsidP="00FA29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293C" w:rsidRDefault="006063C8" w:rsidP="00A82C2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573903A" wp14:editId="6D70E5D9">
            <wp:simplePos x="0" y="0"/>
            <wp:positionH relativeFrom="column">
              <wp:posOffset>-3810</wp:posOffset>
            </wp:positionH>
            <wp:positionV relativeFrom="paragraph">
              <wp:posOffset>466725</wp:posOffset>
            </wp:positionV>
            <wp:extent cx="2524125" cy="1533525"/>
            <wp:effectExtent l="0" t="0" r="9525" b="9525"/>
            <wp:wrapSquare wrapText="bothSides"/>
            <wp:docPr id="11" name="Рисунок 11" descr="G:\2015\ШКОЛЫ\РАССЫЛКА\Новости Образования\Рассылка № 26\олимпи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2015\ШКОЛЫ\РАССЫЛКА\Новости Образования\Рассылка № 26\олимпиа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93C" w:rsidRPr="00A82C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Победил в Олимпиаде – получи 100 баллов ЕГЭ</w:t>
      </w:r>
    </w:p>
    <w:p w:rsidR="00FA293C" w:rsidRPr="00C347BD" w:rsidRDefault="00FA293C" w:rsidP="00FA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победители и призеры Всероссийских олимпиад школьников получают право поступить в вузы </w:t>
      </w:r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вступительных испытаний или засчитать 100 баллов ЕГЭ</w:t>
      </w: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общеобразовательному предмету, соответствующему профилю олимпиады.</w:t>
      </w:r>
    </w:p>
    <w:p w:rsidR="00FA293C" w:rsidRPr="00C347BD" w:rsidRDefault="00FA293C" w:rsidP="00FA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Уральский государственный экономический университет является региональной площадкой </w:t>
      </w:r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отраслевой физико-математической Олимпиады школьников «</w:t>
      </w:r>
      <w:proofErr w:type="spellStart"/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Росатом</w:t>
      </w:r>
      <w:proofErr w:type="spellEnd"/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Олимпиада проводится Национальным исследовательским ядерным университетом «МИФИ» и входит в перечень олимпиад школьников 2016-2017 года. Все участники финала получают </w:t>
      </w:r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баллы к ЕГЭ за индивидуальные достижения </w:t>
      </w: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</w:t>
      </w:r>
      <w:proofErr w:type="spellStart"/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УрГЭУ</w:t>
      </w:r>
      <w:proofErr w:type="spellEnd"/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93C" w:rsidRPr="00C347BD" w:rsidRDefault="00FA293C" w:rsidP="00FA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Олимпиадах </w:t>
      </w:r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математике и физике</w:t>
      </w: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принять участие школьники 7-11 классов. Можно участвовать в обеих, либо в любой по выбору. </w:t>
      </w:r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Отборочный этап</w:t>
      </w: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 </w:t>
      </w:r>
      <w:proofErr w:type="spellStart"/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УрГЭУ</w:t>
      </w:r>
      <w:proofErr w:type="spellEnd"/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проходить </w:t>
      </w:r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19-20 ноября 2016 года</w:t>
      </w: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93C" w:rsidRPr="00C347BD" w:rsidRDefault="00FA293C" w:rsidP="00FA2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ноября – Олимпиада по математике. Начало в 15:00.</w:t>
      </w:r>
    </w:p>
    <w:p w:rsidR="00FA293C" w:rsidRPr="00C347BD" w:rsidRDefault="00FA293C" w:rsidP="00FA2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ноября – Олимпиада по физике. Начало в 10:00.</w:t>
      </w:r>
    </w:p>
    <w:p w:rsidR="00FA293C" w:rsidRPr="00C347BD" w:rsidRDefault="00FA293C" w:rsidP="00FA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Олимпиаде необходимо пройти </w:t>
      </w:r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предварительную регистрацию</w:t>
      </w: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C3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 официальном сайте</w:t>
        </w:r>
      </w:hyperlink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Зарегистрироваться несложно, можно использовать </w:t>
      </w:r>
      <w:hyperlink r:id="rId9" w:tgtFrame="_blank" w:history="1">
        <w:r w:rsidRPr="00C3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пошаговую инструкцию. </w:t>
        </w:r>
      </w:hyperlink>
    </w:p>
    <w:p w:rsidR="00FA293C" w:rsidRPr="00C347BD" w:rsidRDefault="00FA293C" w:rsidP="00FA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посмотрите задания прошлых лет, книги по физике с олимпиадными задачами и </w:t>
      </w:r>
      <w:proofErr w:type="spellStart"/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разбором заданий прошлых лет по математике и физике (</w:t>
      </w:r>
      <w:hyperlink r:id="rId10" w:history="1">
        <w:r w:rsidRPr="00C3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http://mephi.ru/entrant/olimpiads/rosatom/Pobediteli/podgotovka.php</w:t>
        </w:r>
      </w:hyperlink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293C" w:rsidRDefault="00FA293C" w:rsidP="00FA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07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УрГЭУ</w:t>
      </w:r>
      <w:proofErr w:type="spellEnd"/>
      <w:r w:rsidRPr="00B07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ждет участников Олимпиады!</w:t>
      </w:r>
    </w:p>
    <w:p w:rsidR="00B34D0A" w:rsidRDefault="00B34D0A" w:rsidP="00FA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866" w:rsidRPr="00A82C28" w:rsidRDefault="00A82C28" w:rsidP="00A82C2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A4650C1" wp14:editId="2694FAF8">
            <wp:simplePos x="0" y="0"/>
            <wp:positionH relativeFrom="column">
              <wp:posOffset>81280</wp:posOffset>
            </wp:positionH>
            <wp:positionV relativeFrom="paragraph">
              <wp:posOffset>413385</wp:posOffset>
            </wp:positionV>
            <wp:extent cx="2366645" cy="1577975"/>
            <wp:effectExtent l="0" t="0" r="0" b="3175"/>
            <wp:wrapSquare wrapText="bothSides"/>
            <wp:docPr id="6" name="Рисунок 6" descr="C:\Users\елена\Desktop\IMG_2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IMG_27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866" w:rsidRPr="00A82C28">
        <w:rPr>
          <w:rFonts w:ascii="Times New Roman" w:hAnsi="Times New Roman" w:cs="Times New Roman"/>
          <w:b/>
          <w:sz w:val="28"/>
          <w:szCs w:val="28"/>
        </w:rPr>
        <w:t>Аграрный колледж приглашает на день открытых дверей</w:t>
      </w:r>
    </w:p>
    <w:p w:rsidR="00B07866" w:rsidRDefault="00B07866" w:rsidP="00A82C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07866">
        <w:rPr>
          <w:rFonts w:ascii="Times New Roman" w:hAnsi="Times New Roman" w:cs="Times New Roman"/>
          <w:sz w:val="28"/>
          <w:szCs w:val="28"/>
        </w:rPr>
        <w:t>Аграрный колледж приглашает на день открытых дверей 22 ноября в 15.00, по адресу г.</w:t>
      </w:r>
      <w:r w:rsidR="00E02FC7">
        <w:rPr>
          <w:rFonts w:ascii="Times New Roman" w:hAnsi="Times New Roman" w:cs="Times New Roman"/>
          <w:sz w:val="28"/>
          <w:szCs w:val="28"/>
        </w:rPr>
        <w:t xml:space="preserve"> Екатеринбу</w:t>
      </w:r>
      <w:r w:rsidRPr="00B07866">
        <w:rPr>
          <w:rFonts w:ascii="Times New Roman" w:hAnsi="Times New Roman" w:cs="Times New Roman"/>
          <w:sz w:val="28"/>
          <w:szCs w:val="28"/>
        </w:rPr>
        <w:t>рг, ул. Тургенева 23, тел. 350-58-94</w:t>
      </w:r>
    </w:p>
    <w:p w:rsidR="00B07866" w:rsidRPr="00B07866" w:rsidRDefault="00B07866" w:rsidP="00B0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866">
        <w:rPr>
          <w:rFonts w:ascii="Times New Roman" w:hAnsi="Times New Roman" w:cs="Times New Roman"/>
          <w:sz w:val="28"/>
          <w:szCs w:val="28"/>
        </w:rPr>
        <w:t>Мы ответим на вопросы абитуриентов о социальном п</w:t>
      </w:r>
      <w:r w:rsidR="00A82C28">
        <w:rPr>
          <w:rFonts w:ascii="Times New Roman" w:hAnsi="Times New Roman" w:cs="Times New Roman"/>
          <w:sz w:val="28"/>
          <w:szCs w:val="28"/>
        </w:rPr>
        <w:t>акете студента Уральского ГАУ</w:t>
      </w:r>
      <w:r w:rsidR="006063C8">
        <w:rPr>
          <w:rFonts w:ascii="Times New Roman" w:hAnsi="Times New Roman" w:cs="Times New Roman"/>
          <w:sz w:val="28"/>
          <w:szCs w:val="28"/>
        </w:rPr>
        <w:t>,</w:t>
      </w:r>
      <w:r w:rsidR="00A82C28">
        <w:rPr>
          <w:rFonts w:ascii="Times New Roman" w:hAnsi="Times New Roman" w:cs="Times New Roman"/>
          <w:sz w:val="28"/>
          <w:szCs w:val="28"/>
        </w:rPr>
        <w:t xml:space="preserve"> </w:t>
      </w:r>
      <w:r w:rsidRPr="00B07866">
        <w:rPr>
          <w:rFonts w:ascii="Times New Roman" w:hAnsi="Times New Roman" w:cs="Times New Roman"/>
          <w:sz w:val="28"/>
          <w:szCs w:val="28"/>
        </w:rPr>
        <w:t>правилах приема 2017г.</w:t>
      </w:r>
    </w:p>
    <w:p w:rsidR="00B07866" w:rsidRDefault="00B07866" w:rsidP="00B07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866" w:rsidRPr="00B07866" w:rsidRDefault="00B07866" w:rsidP="00B0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866">
        <w:rPr>
          <w:rFonts w:ascii="Times New Roman" w:hAnsi="Times New Roman" w:cs="Times New Roman"/>
          <w:sz w:val="28"/>
          <w:szCs w:val="28"/>
        </w:rPr>
        <w:t>Ребята посетят учебные и практические лаборатории ВУЗа.</w:t>
      </w:r>
    </w:p>
    <w:p w:rsidR="00B07866" w:rsidRDefault="00B07866" w:rsidP="00B07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866" w:rsidRPr="00B07866" w:rsidRDefault="00B07866" w:rsidP="00B0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866">
        <w:rPr>
          <w:rFonts w:ascii="Times New Roman" w:hAnsi="Times New Roman" w:cs="Times New Roman"/>
          <w:sz w:val="28"/>
          <w:szCs w:val="28"/>
        </w:rPr>
        <w:t xml:space="preserve">В актовом зале абитуриенты встретятся с выпускниками университета. Выпускники расскажут им о своих профессиональных достижениях, посоветуют, как добиться таких же успехов, поделятся опытом. </w:t>
      </w:r>
    </w:p>
    <w:p w:rsidR="00B07866" w:rsidRDefault="00B07866" w:rsidP="00B07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866" w:rsidRPr="00B07866" w:rsidRDefault="00B07866" w:rsidP="00B0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866">
        <w:rPr>
          <w:rFonts w:ascii="Times New Roman" w:hAnsi="Times New Roman" w:cs="Times New Roman"/>
          <w:sz w:val="28"/>
          <w:szCs w:val="28"/>
        </w:rPr>
        <w:t>Студенты Уральского ГАУ выступят с творческими номерами перед гостями.</w:t>
      </w:r>
    </w:p>
    <w:p w:rsidR="00B07866" w:rsidRPr="00B07866" w:rsidRDefault="00B07866" w:rsidP="00B0786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B07866" w:rsidRPr="00B07866" w:rsidRDefault="00B07866" w:rsidP="00B0786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B07866">
        <w:rPr>
          <w:rFonts w:ascii="Times New Roman" w:hAnsi="Times New Roman" w:cs="Times New Roman"/>
          <w:sz w:val="28"/>
          <w:szCs w:val="28"/>
        </w:rPr>
        <w:t xml:space="preserve">В аграрном колледже проходит </w:t>
      </w:r>
      <w:proofErr w:type="gramStart"/>
      <w:r w:rsidRPr="00B0786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07866">
        <w:rPr>
          <w:rFonts w:ascii="Times New Roman" w:hAnsi="Times New Roman" w:cs="Times New Roman"/>
          <w:sz w:val="28"/>
          <w:szCs w:val="28"/>
        </w:rPr>
        <w:t xml:space="preserve"> следующим специальностям:</w:t>
      </w:r>
    </w:p>
    <w:p w:rsidR="00B07866" w:rsidRPr="00B07866" w:rsidRDefault="00B07866" w:rsidP="00B0786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7866">
        <w:rPr>
          <w:rFonts w:ascii="Times New Roman" w:hAnsi="Times New Roman" w:cs="Times New Roman"/>
          <w:sz w:val="28"/>
          <w:szCs w:val="28"/>
        </w:rPr>
        <w:t>Земельно-имущественные отношения;</w:t>
      </w:r>
    </w:p>
    <w:p w:rsidR="00B07866" w:rsidRPr="00B07866" w:rsidRDefault="00B07866" w:rsidP="00B0786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7866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B07866" w:rsidRPr="00B07866" w:rsidRDefault="00B07866" w:rsidP="00B0786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7866">
        <w:rPr>
          <w:rFonts w:ascii="Times New Roman" w:hAnsi="Times New Roman" w:cs="Times New Roman"/>
          <w:sz w:val="28"/>
          <w:szCs w:val="28"/>
        </w:rPr>
        <w:t>Кинология</w:t>
      </w:r>
    </w:p>
    <w:p w:rsidR="00B07866" w:rsidRPr="00B07866" w:rsidRDefault="00B07866" w:rsidP="00B0786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7866">
        <w:rPr>
          <w:rFonts w:ascii="Times New Roman" w:hAnsi="Times New Roman" w:cs="Times New Roman"/>
          <w:sz w:val="28"/>
          <w:szCs w:val="28"/>
        </w:rPr>
        <w:lastRenderedPageBreak/>
        <w:t>Ветеринария</w:t>
      </w:r>
    </w:p>
    <w:p w:rsidR="00B07866" w:rsidRPr="00B07866" w:rsidRDefault="00B07866" w:rsidP="00B0786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7866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B07866" w:rsidRPr="00B07866" w:rsidRDefault="00B07866" w:rsidP="00B0786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7866">
        <w:rPr>
          <w:rFonts w:ascii="Times New Roman" w:hAnsi="Times New Roman" w:cs="Times New Roman"/>
          <w:sz w:val="28"/>
          <w:szCs w:val="28"/>
        </w:rPr>
        <w:t>Товароведение и экспертиза качества потребительских товаров</w:t>
      </w:r>
    </w:p>
    <w:p w:rsidR="00B07866" w:rsidRPr="00B07866" w:rsidRDefault="00B07866" w:rsidP="00B0786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7866">
        <w:rPr>
          <w:rFonts w:ascii="Times New Roman" w:hAnsi="Times New Roman" w:cs="Times New Roman"/>
          <w:sz w:val="28"/>
          <w:szCs w:val="28"/>
        </w:rPr>
        <w:t>Туризм</w:t>
      </w:r>
    </w:p>
    <w:p w:rsidR="00B07866" w:rsidRPr="00B07866" w:rsidRDefault="00B07866" w:rsidP="00B0786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7866">
        <w:rPr>
          <w:rFonts w:ascii="Times New Roman" w:hAnsi="Times New Roman" w:cs="Times New Roman"/>
          <w:sz w:val="28"/>
          <w:szCs w:val="28"/>
        </w:rPr>
        <w:t>Гостиничный сервис</w:t>
      </w:r>
    </w:p>
    <w:p w:rsidR="00B07866" w:rsidRPr="00B07866" w:rsidRDefault="00B07866" w:rsidP="00B0786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B07866" w:rsidRDefault="00B07866" w:rsidP="00B0786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B07866">
        <w:rPr>
          <w:rFonts w:ascii="Times New Roman" w:hAnsi="Times New Roman" w:cs="Times New Roman"/>
          <w:sz w:val="28"/>
          <w:szCs w:val="28"/>
        </w:rPr>
        <w:t xml:space="preserve">Подробности на сайте </w:t>
      </w:r>
      <w:proofErr w:type="spellStart"/>
      <w:r w:rsidRPr="00B07866">
        <w:rPr>
          <w:rFonts w:ascii="Times New Roman" w:hAnsi="Times New Roman" w:cs="Times New Roman"/>
          <w:sz w:val="28"/>
          <w:szCs w:val="28"/>
          <w:lang w:val="en-US"/>
        </w:rPr>
        <w:t>urgau</w:t>
      </w:r>
      <w:proofErr w:type="spellEnd"/>
      <w:r w:rsidRPr="00B07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78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07866">
        <w:rPr>
          <w:rFonts w:ascii="Times New Roman" w:hAnsi="Times New Roman" w:cs="Times New Roman"/>
          <w:sz w:val="28"/>
          <w:szCs w:val="28"/>
        </w:rPr>
        <w:t>.</w:t>
      </w:r>
    </w:p>
    <w:p w:rsidR="00B34D0A" w:rsidRDefault="00B34D0A" w:rsidP="00B0786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A82C28" w:rsidRDefault="00A82C28" w:rsidP="00B0786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A82C28" w:rsidRDefault="00A82C28" w:rsidP="00A82C2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A82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ЧелГУ</w:t>
      </w:r>
      <w:proofErr w:type="spellEnd"/>
      <w:r w:rsidRPr="00A82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 старт университетской олимпиаде среди будущих абитуриентов</w:t>
      </w:r>
    </w:p>
    <w:p w:rsidR="006063C8" w:rsidRDefault="006063C8" w:rsidP="006063C8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C28" w:rsidRDefault="006063C8" w:rsidP="00A82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461895" cy="1606550"/>
            <wp:effectExtent l="0" t="0" r="0" b="0"/>
            <wp:wrapSquare wrapText="bothSides"/>
            <wp:docPr id="13" name="Рисунок 13" descr="https://im1-tub-ru.yandex.net/i?id=c806adb3d646a0b27456b0619dfa59fe&amp;n=33&amp;h=215&amp;w=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1-tub-ru.yandex.net/i?id=c806adb3d646a0b27456b0619dfa59fe&amp;n=33&amp;h=215&amp;w=3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C28"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Челябинском государственном университете начался отборочный заочный этап университетской олимпиады «Старт». Мероприятие проводится вузом среди учащихся 9-11 классов и средних профессиональных образовательных организаций при поддержке Министерства образования и науки Челябинской области.</w:t>
      </w:r>
    </w:p>
    <w:p w:rsidR="006063C8" w:rsidRDefault="006063C8" w:rsidP="00A82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C28" w:rsidRDefault="00A82C28" w:rsidP="00A82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C28" w:rsidRDefault="00A82C28" w:rsidP="00A82C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Заочный этап олимпиады организован с использованием дистанционных технологий и продлится до 20 января 2017 года. </w:t>
      </w:r>
    </w:p>
    <w:p w:rsidR="00A82C28" w:rsidRDefault="00A82C28" w:rsidP="00A82C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C28" w:rsidRDefault="00A82C28" w:rsidP="00A82C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необходимо зарегистрироваться на сайте  олимпиады </w:t>
      </w:r>
      <w:hyperlink r:id="rId13" w:history="1">
        <w:r w:rsidRPr="00A82C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http://olymp-csu.uio.csu.ru</w:t>
        </w:r>
      </w:hyperlink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продемонстрировать свои знания, выполнив задания по одному из предметов. </w:t>
      </w:r>
    </w:p>
    <w:p w:rsidR="00A82C28" w:rsidRDefault="00A82C28" w:rsidP="00A82C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0A" w:rsidRDefault="00A82C28" w:rsidP="00B34D0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направлений университетской олимпиады входят физика, математика, биология, химия, история, юриспруденция, психология, русский язык, иностранные языки, журналистика, риторика, востоковедение, литература, обществознание и философия.</w:t>
      </w:r>
      <w:proofErr w:type="gramEnd"/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D0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34D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прошедшие заочный этап, автоматически попадают в очную стадию олимпиады, которая состоится на б</w:t>
      </w:r>
      <w:r w:rsidR="00B34D0A" w:rsidRPr="00B3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азе университета и пройдёт с 1 февраля по 30 марта 2017 года. Победителям и призёрам заключительного тура будут даны дополнительные баллы (до 10 баллов) при поступлении в </w:t>
      </w:r>
      <w:proofErr w:type="spellStart"/>
      <w:r w:rsidR="00B34D0A" w:rsidRPr="00B34D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ЧелГУ</w:t>
      </w:r>
      <w:proofErr w:type="spellEnd"/>
      <w:r w:rsidR="00B34D0A" w:rsidRPr="00B3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Олимпиада проводится с целью активизации работы среди обучающихся общеобразовательных организаций и выявления одарённых абитуриентов. </w:t>
      </w:r>
    </w:p>
    <w:p w:rsidR="0034782D" w:rsidRPr="0034782D" w:rsidRDefault="0034782D" w:rsidP="0034782D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4782D">
        <w:rPr>
          <w:rFonts w:ascii="Times New Roman" w:hAnsi="Times New Roman" w:cs="Times New Roman"/>
          <w:b/>
          <w:sz w:val="28"/>
          <w:szCs w:val="28"/>
        </w:rPr>
        <w:lastRenderedPageBreak/>
        <w:t>В РГППУ начинается запись на подготовительные курсы!</w:t>
      </w:r>
    </w:p>
    <w:p w:rsidR="0034782D" w:rsidRPr="00C347BD" w:rsidRDefault="0034782D" w:rsidP="00347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4740A933" wp14:editId="16A7EFA8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409190" cy="1357630"/>
            <wp:effectExtent l="0" t="0" r="0" b="0"/>
            <wp:wrapSquare wrapText="bothSides"/>
            <wp:docPr id="14" name="Рисунок 14" descr="C:\Users\679E~1\AppData\Local\Temp\Rar$DIa0.797\В РГППУ начинается запись на подготовительные к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79E~1\AppData\Local\Temp\Rar$DIa0.797\В РГППУ начинается запись на подготовительные курсы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7BD">
        <w:rPr>
          <w:rFonts w:ascii="Times New Roman" w:hAnsi="Times New Roman" w:cs="Times New Roman"/>
          <w:sz w:val="28"/>
          <w:szCs w:val="28"/>
        </w:rPr>
        <w:t>Уважаемые абитуриенты!</w:t>
      </w:r>
    </w:p>
    <w:p w:rsidR="0034782D" w:rsidRPr="00C347BD" w:rsidRDefault="0034782D" w:rsidP="0034782D">
      <w:pPr>
        <w:rPr>
          <w:rFonts w:ascii="Times New Roman" w:hAnsi="Times New Roman" w:cs="Times New Roman"/>
          <w:sz w:val="28"/>
          <w:szCs w:val="28"/>
        </w:rPr>
      </w:pPr>
      <w:r w:rsidRPr="00C347BD">
        <w:rPr>
          <w:rFonts w:ascii="Times New Roman" w:hAnsi="Times New Roman" w:cs="Times New Roman"/>
          <w:sz w:val="28"/>
          <w:szCs w:val="28"/>
        </w:rPr>
        <w:t>Начинается запись на пятимесячные подготовительные курсы в РГППУ по рисунку, композиции, русскому языку, математике и обществознанию.</w:t>
      </w:r>
    </w:p>
    <w:p w:rsidR="0034782D" w:rsidRPr="00C347BD" w:rsidRDefault="0034782D" w:rsidP="0034782D">
      <w:pPr>
        <w:rPr>
          <w:rFonts w:ascii="Times New Roman" w:hAnsi="Times New Roman" w:cs="Times New Roman"/>
          <w:sz w:val="28"/>
          <w:szCs w:val="28"/>
        </w:rPr>
      </w:pPr>
      <w:r w:rsidRPr="00C347BD">
        <w:rPr>
          <w:rFonts w:ascii="Times New Roman" w:hAnsi="Times New Roman" w:cs="Times New Roman"/>
          <w:sz w:val="28"/>
          <w:szCs w:val="28"/>
        </w:rPr>
        <w:t>Начало работы курсов – с 4 декабря.</w:t>
      </w:r>
    </w:p>
    <w:p w:rsidR="0034782D" w:rsidRPr="00C347BD" w:rsidRDefault="0034782D" w:rsidP="0034782D">
      <w:pPr>
        <w:rPr>
          <w:rFonts w:ascii="Times New Roman" w:hAnsi="Times New Roman" w:cs="Times New Roman"/>
          <w:sz w:val="28"/>
          <w:szCs w:val="28"/>
        </w:rPr>
      </w:pPr>
      <w:r w:rsidRPr="00C347BD">
        <w:rPr>
          <w:rFonts w:ascii="Times New Roman" w:hAnsi="Times New Roman" w:cs="Times New Roman"/>
          <w:sz w:val="28"/>
          <w:szCs w:val="28"/>
        </w:rPr>
        <w:t>Обращаться по телефонам: 8 (343) 338-38-73, 338-43-25.</w:t>
      </w:r>
    </w:p>
    <w:p w:rsidR="0034782D" w:rsidRDefault="0034782D" w:rsidP="0034782D">
      <w:pPr>
        <w:rPr>
          <w:rFonts w:ascii="Times New Roman" w:hAnsi="Times New Roman" w:cs="Times New Roman"/>
          <w:sz w:val="28"/>
          <w:szCs w:val="28"/>
        </w:rPr>
      </w:pPr>
      <w:r w:rsidRPr="00C347BD">
        <w:rPr>
          <w:rFonts w:ascii="Times New Roman" w:hAnsi="Times New Roman" w:cs="Times New Roman"/>
          <w:sz w:val="28"/>
          <w:szCs w:val="28"/>
        </w:rPr>
        <w:t>Сайт rsvpu.ru</w:t>
      </w:r>
    </w:p>
    <w:p w:rsidR="0034782D" w:rsidRPr="00A82C28" w:rsidRDefault="0034782D" w:rsidP="00A82C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93C" w:rsidRPr="00A82C28" w:rsidRDefault="00FA293C" w:rsidP="0034782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Профильное и </w:t>
      </w:r>
      <w:proofErr w:type="spellStart"/>
      <w:r w:rsidRPr="00A82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предпрофильное</w:t>
      </w:r>
      <w:proofErr w:type="spellEnd"/>
      <w:r w:rsidRPr="00A82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обучение</w:t>
      </w:r>
      <w:r w:rsidR="009F2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Екатеринбургском экономико-технологическом колледже</w:t>
      </w:r>
    </w:p>
    <w:p w:rsidR="00FA293C" w:rsidRPr="00C347BD" w:rsidRDefault="00FA293C" w:rsidP="00FA29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Объявляем набор на курсы:</w:t>
      </w:r>
    </w:p>
    <w:p w:rsidR="00FA293C" w:rsidRPr="00C347BD" w:rsidRDefault="0034782D" w:rsidP="00606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60B6AE5" wp14:editId="5F10CEAC">
            <wp:simplePos x="0" y="0"/>
            <wp:positionH relativeFrom="column">
              <wp:posOffset>5715</wp:posOffset>
            </wp:positionH>
            <wp:positionV relativeFrom="paragraph">
              <wp:posOffset>1346835</wp:posOffset>
            </wp:positionV>
            <wp:extent cx="2399030" cy="1291590"/>
            <wp:effectExtent l="0" t="0" r="1270" b="3810"/>
            <wp:wrapSquare wrapText="bothSides"/>
            <wp:docPr id="2" name="Рисунок 2" descr="http://eetk.ru/wp-content/uploads/2013/09/Snimok.jpg">
              <a:hlinkClick xmlns:a="http://schemas.openxmlformats.org/drawingml/2006/main" r:id="rId15" tooltip="&quot;Сним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etk.ru/wp-content/uploads/2013/09/Snimok.jpg">
                      <a:hlinkClick r:id="rId15" tooltip="&quot;Сним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93C"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российского законодательства»</w:t>
      </w:r>
      <w:r w:rsidR="00FA293C"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«Юный экскурсовод»</w:t>
      </w:r>
      <w:r w:rsidR="00FA293C"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«Занимательная кулинария»</w:t>
      </w:r>
      <w:r w:rsidR="00FA293C"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«История русской кухни»</w:t>
      </w:r>
      <w:r w:rsidR="00FA293C"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«Торговля в интернете»</w:t>
      </w:r>
      <w:r w:rsidR="00FA293C"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«Азы этикета стола»</w:t>
      </w:r>
      <w:r w:rsidR="00FA293C"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93C"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Ждем вас на факультативах:</w:t>
      </w:r>
    </w:p>
    <w:p w:rsidR="00FA293C" w:rsidRPr="00C347BD" w:rsidRDefault="00FA293C" w:rsidP="00FA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«Кулинария-путь к творчеству»</w:t>
      </w: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«Легкая атлетика»</w:t>
      </w: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«Плавание»</w:t>
      </w:r>
    </w:p>
    <w:p w:rsidR="00FA293C" w:rsidRPr="00C347BD" w:rsidRDefault="00FA293C" w:rsidP="00FA29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Вас работают:</w:t>
      </w:r>
    </w:p>
    <w:p w:rsidR="00FA293C" w:rsidRPr="00C347BD" w:rsidRDefault="00FA293C" w:rsidP="00FA29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Малая </w:t>
      </w:r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IT</w:t>
      </w:r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-академия для школьников</w:t>
      </w:r>
    </w:p>
    <w:p w:rsidR="00FA293C" w:rsidRPr="00A82C28" w:rsidRDefault="00A82C28" w:rsidP="00A82C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Международная школа юного пекаря</w:t>
      </w:r>
    </w:p>
    <w:p w:rsidR="00FA293C" w:rsidRDefault="00FA293C" w:rsidP="00FA293C">
      <w:pPr>
        <w:spacing w:before="100" w:beforeAutospacing="1" w:after="100" w:afterAutospacing="1" w:line="240" w:lineRule="auto"/>
        <w:rPr>
          <w:rStyle w:val="tel"/>
          <w:rFonts w:ascii="Times New Roman" w:hAnsi="Times New Roman" w:cs="Times New Roman"/>
          <w:sz w:val="28"/>
          <w:szCs w:val="28"/>
        </w:rPr>
      </w:pP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17" w:history="1">
        <w:r w:rsidR="00194A31" w:rsidRPr="00C347BD">
          <w:rPr>
            <w:rStyle w:val="a5"/>
            <w:rFonts w:ascii="Times New Roman" w:hAnsi="Times New Roman" w:cs="Times New Roman"/>
            <w:sz w:val="28"/>
            <w:szCs w:val="28"/>
          </w:rPr>
          <w:t>Приемная комиссия</w:t>
        </w:r>
      </w:hyperlink>
      <w:r w:rsidR="00194A31" w:rsidRPr="00C347BD">
        <w:rPr>
          <w:rFonts w:ascii="Times New Roman" w:hAnsi="Times New Roman" w:cs="Times New Roman"/>
          <w:sz w:val="28"/>
          <w:szCs w:val="28"/>
        </w:rPr>
        <w:br/>
      </w:r>
      <w:r w:rsidR="00194A31" w:rsidRPr="00C347BD">
        <w:rPr>
          <w:rStyle w:val="street-address"/>
          <w:rFonts w:ascii="Times New Roman" w:hAnsi="Times New Roman" w:cs="Times New Roman"/>
          <w:sz w:val="28"/>
          <w:szCs w:val="28"/>
        </w:rPr>
        <w:t>ул. Декабристов, 58</w:t>
      </w:r>
      <w:r w:rsidR="00194A31" w:rsidRPr="00C347BD">
        <w:rPr>
          <w:rFonts w:ascii="Times New Roman" w:hAnsi="Times New Roman" w:cs="Times New Roman"/>
          <w:sz w:val="28"/>
          <w:szCs w:val="28"/>
        </w:rPr>
        <w:t xml:space="preserve">; </w:t>
      </w:r>
      <w:r w:rsidR="00194A31" w:rsidRPr="00C347BD">
        <w:rPr>
          <w:rStyle w:val="tel"/>
          <w:rFonts w:ascii="Times New Roman" w:hAnsi="Times New Roman" w:cs="Times New Roman"/>
          <w:sz w:val="28"/>
          <w:szCs w:val="28"/>
        </w:rPr>
        <w:t>(343) 257-44-66</w:t>
      </w:r>
      <w:r w:rsidR="00194A31" w:rsidRPr="00C347BD">
        <w:rPr>
          <w:rFonts w:ascii="Times New Roman" w:hAnsi="Times New Roman" w:cs="Times New Roman"/>
          <w:sz w:val="28"/>
          <w:szCs w:val="28"/>
        </w:rPr>
        <w:t>,</w:t>
      </w:r>
      <w:r w:rsidR="00194A31" w:rsidRPr="00C347BD">
        <w:rPr>
          <w:rFonts w:ascii="Times New Roman" w:hAnsi="Times New Roman" w:cs="Times New Roman"/>
          <w:sz w:val="28"/>
          <w:szCs w:val="28"/>
        </w:rPr>
        <w:br/>
      </w:r>
      <w:r w:rsidR="00194A31" w:rsidRPr="00C347BD">
        <w:rPr>
          <w:rStyle w:val="street-address"/>
          <w:rFonts w:ascii="Times New Roman" w:hAnsi="Times New Roman" w:cs="Times New Roman"/>
          <w:sz w:val="28"/>
          <w:szCs w:val="28"/>
        </w:rPr>
        <w:t>пр. Космонавтов, 50</w:t>
      </w:r>
      <w:r w:rsidR="00194A31" w:rsidRPr="00C347BD">
        <w:rPr>
          <w:rFonts w:ascii="Times New Roman" w:hAnsi="Times New Roman" w:cs="Times New Roman"/>
          <w:sz w:val="28"/>
          <w:szCs w:val="28"/>
        </w:rPr>
        <w:t xml:space="preserve">; </w:t>
      </w:r>
      <w:r w:rsidR="00194A31" w:rsidRPr="00C347BD">
        <w:rPr>
          <w:rStyle w:val="tel"/>
          <w:rFonts w:ascii="Times New Roman" w:hAnsi="Times New Roman" w:cs="Times New Roman"/>
          <w:sz w:val="28"/>
          <w:szCs w:val="28"/>
        </w:rPr>
        <w:t>(343) 331-30-80, 331-30-13</w:t>
      </w:r>
      <w:r w:rsidR="00194A31" w:rsidRPr="00C347BD">
        <w:rPr>
          <w:rFonts w:ascii="Times New Roman" w:hAnsi="Times New Roman" w:cs="Times New Roman"/>
          <w:sz w:val="28"/>
          <w:szCs w:val="28"/>
        </w:rPr>
        <w:br/>
      </w:r>
      <w:r w:rsidR="00194A31" w:rsidRPr="00C347BD">
        <w:rPr>
          <w:rStyle w:val="street-address"/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94A31" w:rsidRPr="00C347BD">
        <w:rPr>
          <w:rStyle w:val="street-address"/>
          <w:rFonts w:ascii="Times New Roman" w:hAnsi="Times New Roman" w:cs="Times New Roman"/>
          <w:sz w:val="28"/>
          <w:szCs w:val="28"/>
        </w:rPr>
        <w:t>Шефская</w:t>
      </w:r>
      <w:proofErr w:type="gramEnd"/>
      <w:r w:rsidR="00194A31" w:rsidRPr="00C347BD">
        <w:rPr>
          <w:rStyle w:val="street-address"/>
          <w:rFonts w:ascii="Times New Roman" w:hAnsi="Times New Roman" w:cs="Times New Roman"/>
          <w:sz w:val="28"/>
          <w:szCs w:val="28"/>
        </w:rPr>
        <w:t>, 13</w:t>
      </w:r>
      <w:r w:rsidR="00194A31" w:rsidRPr="00C347BD">
        <w:rPr>
          <w:rFonts w:ascii="Times New Roman" w:hAnsi="Times New Roman" w:cs="Times New Roman"/>
          <w:sz w:val="28"/>
          <w:szCs w:val="28"/>
        </w:rPr>
        <w:t xml:space="preserve">; </w:t>
      </w:r>
      <w:r w:rsidR="00194A31" w:rsidRPr="00C347BD">
        <w:rPr>
          <w:rStyle w:val="tel"/>
          <w:rFonts w:ascii="Times New Roman" w:hAnsi="Times New Roman" w:cs="Times New Roman"/>
          <w:sz w:val="28"/>
          <w:szCs w:val="28"/>
        </w:rPr>
        <w:t>(343) 331-69-34</w:t>
      </w:r>
      <w:r w:rsidR="00194A31" w:rsidRPr="00C347BD">
        <w:rPr>
          <w:rFonts w:ascii="Times New Roman" w:hAnsi="Times New Roman" w:cs="Times New Roman"/>
          <w:sz w:val="28"/>
          <w:szCs w:val="28"/>
        </w:rPr>
        <w:br/>
      </w:r>
      <w:r w:rsidR="00194A31" w:rsidRPr="00C347BD">
        <w:rPr>
          <w:rStyle w:val="street-address"/>
          <w:rFonts w:ascii="Times New Roman" w:hAnsi="Times New Roman" w:cs="Times New Roman"/>
          <w:sz w:val="28"/>
          <w:szCs w:val="28"/>
        </w:rPr>
        <w:t>ул. Шефская, 6</w:t>
      </w:r>
      <w:r w:rsidR="00194A31" w:rsidRPr="00C347BD">
        <w:rPr>
          <w:rFonts w:ascii="Times New Roman" w:hAnsi="Times New Roman" w:cs="Times New Roman"/>
          <w:sz w:val="28"/>
          <w:szCs w:val="28"/>
        </w:rPr>
        <w:t xml:space="preserve">; </w:t>
      </w:r>
      <w:r w:rsidR="00194A31" w:rsidRPr="00C347BD">
        <w:rPr>
          <w:rStyle w:val="tel"/>
          <w:rFonts w:ascii="Times New Roman" w:hAnsi="Times New Roman" w:cs="Times New Roman"/>
          <w:sz w:val="28"/>
          <w:szCs w:val="28"/>
        </w:rPr>
        <w:t>(343) 331-66-43, 331-66-48</w:t>
      </w:r>
    </w:p>
    <w:p w:rsidR="00B34D0A" w:rsidRDefault="00B34D0A" w:rsidP="00B34D0A">
      <w:pPr>
        <w:pStyle w:val="a6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3C8" w:rsidRPr="006063C8" w:rsidRDefault="006063C8" w:rsidP="0034782D">
      <w:pPr>
        <w:pStyle w:val="a6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 и 12 ноября в Гуманитарном университете пройдут ДНИ ОТКРЫТЫХ ДВЕРЕЙ для РОДИТЕЛЕЙ АБИТУРИЕНТОВ-2017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063C8" w:rsidRPr="006063C8" w:rsidTr="00606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3C8" w:rsidRPr="006063C8" w:rsidRDefault="006063C8" w:rsidP="0060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63C8" w:rsidRPr="006063C8" w:rsidRDefault="006063C8" w:rsidP="006063C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открытых дверей – это знакомство и общение родителей абитуриентов и представителей вуза. Цель – поддержка и помощь тем, кто будет поступать в 2017 году в вуз. 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ЦЕНТРЕ ВНИМАНИЯ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Общие для всех вузов ПРАВИЛА ПРИЕМА на 2017-18 учебный год. 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noProof/>
          <w:sz w:val="28"/>
          <w:szCs w:val="28"/>
          <w:lang w:eastAsia="ru-RU"/>
        </w:rPr>
        <w:t xml:space="preserve">                            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правильно сделать выбор ЕГЭ; 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оптимально выбрать ву</w:t>
      </w:r>
      <w:proofErr w:type="gramStart"/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з(</w:t>
      </w:r>
      <w:proofErr w:type="gramEnd"/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ы), направления, формы обучения для подачи документов; 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все успеть, не делая лишних шагов и не опаздывая; 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правильно оценить свои возможности в рейтингах и не упустить свой шанс. 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ВСЕ РАЗЪЯСНИТ</w:t>
      </w:r>
      <w:proofErr w:type="gramStart"/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эти вопросы смогут убедительно ответить специалисты Приемной комиссии Гуманитарного университета с большим опытом работы и знаниями всех тонкостей общих для всех вузов Правил приема на обучение по программам высшего образования – </w:t>
      </w:r>
      <w:proofErr w:type="spellStart"/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магистратуры-2017. 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БОНУСЫ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Подсказка родителям 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оценить качество образования, предлагаемого тем или иным вузом; 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узнать о перспективах трудоустройства и карьеры после вуза. Опыт выпускников, партнеров и работодателей. 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Ждем вас в Гуманитарном университете! 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Что: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открытых дверей в Гуманитарном университете</w:t>
      </w:r>
      <w:proofErr w:type="gramStart"/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60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де: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Екатеринбург, ул. Железнодорожников, 3, ауд. 113 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Остановки: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«Пионерская», «Уральская» 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Когда: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ноября 2016 года в 19.00; </w:t>
      </w:r>
      <w:proofErr w:type="spellStart"/>
      <w:proofErr w:type="gramStart"/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ноября 2016 года в 12.00 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Контакты:</w:t>
      </w:r>
      <w:r w:rsidRPr="006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 (343) 369 10 11</w:t>
      </w:r>
    </w:p>
    <w:p w:rsidR="00A82C28" w:rsidRDefault="00A82C28" w:rsidP="0034782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82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хотите получить высшее образование в Европе бесплатно?</w:t>
      </w:r>
    </w:p>
    <w:p w:rsidR="00A82C28" w:rsidRPr="00A82C28" w:rsidRDefault="00A82C28" w:rsidP="00A82C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стоит учиться в Чехии?</w:t>
      </w:r>
    </w:p>
    <w:p w:rsidR="00A82C28" w:rsidRPr="00A82C28" w:rsidRDefault="00A82C28" w:rsidP="00A82C28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Обучение в ВУЗах бесплатно</w:t>
      </w: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иностранцев, если оно проходит на чешском языке.</w:t>
      </w:r>
    </w:p>
    <w:p w:rsidR="00A82C28" w:rsidRPr="00A82C28" w:rsidRDefault="00A82C28" w:rsidP="00A82C28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чешских вузов признаются во всех странах мира.</w:t>
      </w:r>
    </w:p>
    <w:p w:rsidR="00A82C28" w:rsidRPr="00A82C28" w:rsidRDefault="00A82C28" w:rsidP="00A82C28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Праге находится один из старейших университетов Европы, который сегодня относится </w:t>
      </w:r>
      <w:proofErr w:type="gramStart"/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престижным - Карлов Университет.</w:t>
      </w:r>
    </w:p>
    <w:p w:rsidR="00A82C28" w:rsidRPr="00A82C28" w:rsidRDefault="00A82C28" w:rsidP="00A82C28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чешского ВУЗа выпускник имеет возможность трудоустроиться и получить статус постоянного места жительства (ПМЖ) в Чехии. </w:t>
      </w:r>
    </w:p>
    <w:p w:rsidR="00A82C28" w:rsidRPr="00A82C28" w:rsidRDefault="006063C8" w:rsidP="00A82C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8E9C321" wp14:editId="0AEF83F6">
            <wp:simplePos x="0" y="0"/>
            <wp:positionH relativeFrom="column">
              <wp:posOffset>5715</wp:posOffset>
            </wp:positionH>
            <wp:positionV relativeFrom="paragraph">
              <wp:posOffset>92075</wp:posOffset>
            </wp:positionV>
            <wp:extent cx="1565910" cy="2361565"/>
            <wp:effectExtent l="0" t="0" r="0" b="635"/>
            <wp:wrapSquare wrapText="bothSides"/>
            <wp:docPr id="7" name="Рисунок 7" descr="G:\2016\РАССЫЛКА ЕКАТЕРИНБУРГ\Новости образования\Ноябрь\Новости 3\Uni_fre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2016\РАССЫЛКА ЕКАТЕРИНБУРГ\Новости образования\Ноябрь\Новости 3\Uni_free_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C28" w:rsidRPr="00A82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школьники и студенты! Уважаемые родители!</w:t>
      </w:r>
    </w:p>
    <w:p w:rsidR="00A82C28" w:rsidRPr="00A82C28" w:rsidRDefault="00A82C28" w:rsidP="00A82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заинтересовала возможность получения высшего образования в Чехии,  приглашаем вас на </w:t>
      </w:r>
      <w:r w:rsidRPr="00A82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Презентацию Карлова Университета</w:t>
      </w: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C28" w:rsidRPr="00A82C28" w:rsidRDefault="00A82C28" w:rsidP="00A82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Презентацию проводит г-н </w:t>
      </w:r>
      <w:proofErr w:type="spellStart"/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>Richard</w:t>
      </w:r>
      <w:proofErr w:type="spellEnd"/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>Smeikal</w:t>
      </w:r>
      <w:proofErr w:type="spellEnd"/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Подготовительного Отделения  Карлова Университета.</w:t>
      </w:r>
    </w:p>
    <w:p w:rsidR="00A82C28" w:rsidRPr="00A82C28" w:rsidRDefault="00A82C28" w:rsidP="00A82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состоится </w:t>
      </w:r>
      <w:r w:rsidRPr="00A82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ноября 2016 года (вторник)</w:t>
      </w: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18:00 до 20:00 в  Выставочном комплексе ЦМТЕ, 3 этаж  (г. Екатеринбург, ул. Куйбышева, дом 44, вход с ул. Белинского).</w:t>
      </w:r>
      <w:r w:rsidRPr="00A82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A82C28" w:rsidRPr="00A82C28" w:rsidRDefault="00A82C28" w:rsidP="00A82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запись обязательна в Екатеринбургском центре «Обучение за рубежом»</w:t>
      </w: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(343) 3-808-444.</w:t>
      </w:r>
    </w:p>
    <w:p w:rsidR="00A82C28" w:rsidRPr="00A82C28" w:rsidRDefault="00A82C28" w:rsidP="00A82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презентации вы сможете узнать о программах </w:t>
      </w:r>
      <w:proofErr w:type="spellStart"/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магистратуры, требованиях к абитуриентам и о </w:t>
      </w:r>
      <w:hyperlink r:id="rId19" w:tgtFrame="_blank" w:tooltip="Программы подготовки" w:history="1">
        <w:r w:rsidRPr="00A82C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программах подготовки </w:t>
        </w:r>
      </w:hyperlink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поступлению в Карлов Университет и в другие государственные университеты Чехии.</w:t>
      </w:r>
    </w:p>
    <w:p w:rsidR="00A82C28" w:rsidRPr="00A82C28" w:rsidRDefault="00A82C28" w:rsidP="00A82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которых интересует поступление на такие специальности, как экономические, технические, юридические, медицинские и т.д.,  имеют возможность во время обучения на программе подготовки не только выучить чешский язык, но и подготовиться к вступительным экзаменам в университеты по этим направлениям.</w:t>
      </w:r>
    </w:p>
    <w:p w:rsidR="00A82C28" w:rsidRPr="00A82C28" w:rsidRDefault="00A82C28" w:rsidP="00A82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студентов, которые хотят получить образование в Чехии в сфере </w:t>
      </w:r>
      <w:r w:rsidRPr="00A82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гуманитарных наук, </w:t>
      </w: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представлена уникальная подготовительная программа Карлова Университета, позволяющая совместить изучение чешского языка с академической программой первого курса</w:t>
      </w:r>
      <w:r w:rsidRPr="00A82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 факультета! После успешного окончания этой одногодичной программы вы можете быть </w:t>
      </w:r>
      <w:r w:rsidRPr="00A82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зачислены сразу на второй курс Гуманитарного факультета Карлова Университета!</w:t>
      </w:r>
    </w:p>
    <w:p w:rsidR="00A82C28" w:rsidRDefault="00A82C28" w:rsidP="00A82C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Карлов Университет это:</w:t>
      </w:r>
    </w:p>
    <w:p w:rsidR="00A82C28" w:rsidRPr="00A82C28" w:rsidRDefault="00A82C28" w:rsidP="00A82C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C28" w:rsidRPr="00A82C28" w:rsidRDefault="00A82C28" w:rsidP="00A82C28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№ 1 в Чехии.</w:t>
      </w:r>
    </w:p>
    <w:p w:rsidR="00A82C28" w:rsidRPr="00A82C28" w:rsidRDefault="00A82C28" w:rsidP="00A82C28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университет Европы. Входит в Ассоциацию Главных Европейских вузов наряду с Оксфордом, Сорбонной, Болоньей и Университетом Женевы.</w:t>
      </w:r>
    </w:p>
    <w:p w:rsidR="00A82C28" w:rsidRPr="00A82C28" w:rsidRDefault="00A82C28" w:rsidP="00A82C28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рейтинге "Лучшие университеты Мира" входит в состав 300 лучших университетов мира, и с 2012 года является одним из лучших университетов мира в области математики и физики.</w:t>
      </w:r>
    </w:p>
    <w:p w:rsidR="00A82C28" w:rsidRPr="00A82C28" w:rsidRDefault="00A82C28" w:rsidP="00A82C28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Старейший университет Центральной Европы (был основан 7 апреля 1348 Карлом IV - Святым римским Императором и Королем Богемии)</w:t>
      </w:r>
    </w:p>
    <w:p w:rsidR="00A82C28" w:rsidRPr="00A82C28" w:rsidRDefault="00A82C28" w:rsidP="00A82C28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факультетов и 600 специальностей, 50 тысяч студентов (из них 6 тысяч – иностранных). Преподаватели из ведущих университетов мира</w:t>
      </w:r>
    </w:p>
    <w:p w:rsidR="00A82C28" w:rsidRPr="00A82C28" w:rsidRDefault="00A82C28" w:rsidP="00A82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2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Екатеринбургский центр «Обучение за рубежом»</w:t>
      </w:r>
    </w:p>
    <w:p w:rsidR="00A82C28" w:rsidRPr="00A82C28" w:rsidRDefault="00A82C28" w:rsidP="00A82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Екатеринбург, ЦМТЕ, ул. Куйбышева, дом 44-Д, офис 806</w:t>
      </w:r>
    </w:p>
    <w:p w:rsidR="00A82C28" w:rsidRPr="00A82C28" w:rsidRDefault="00A82C28" w:rsidP="00A82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(343) 3-808-444, www.edu-abroad.su</w:t>
      </w:r>
    </w:p>
    <w:p w:rsidR="00A82C28" w:rsidRPr="00A82C28" w:rsidRDefault="00A82C28" w:rsidP="00A82C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82C28" w:rsidRPr="00A82C28" w:rsidRDefault="00A82C28" w:rsidP="00A82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28" w:rsidRPr="00A82C28" w:rsidRDefault="00A82C28" w:rsidP="00A8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C8" w:rsidRPr="00C347BD" w:rsidRDefault="005659C8" w:rsidP="00FA293C">
      <w:pPr>
        <w:spacing w:before="100" w:beforeAutospacing="1" w:after="100" w:afterAutospacing="1" w:line="240" w:lineRule="auto"/>
        <w:rPr>
          <w:rStyle w:val="tel"/>
          <w:rFonts w:ascii="Times New Roman" w:hAnsi="Times New Roman" w:cs="Times New Roman"/>
          <w:sz w:val="28"/>
          <w:szCs w:val="28"/>
        </w:rPr>
      </w:pPr>
    </w:p>
    <w:p w:rsidR="00FA293C" w:rsidRPr="00C347BD" w:rsidRDefault="00FA293C" w:rsidP="00FA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293C" w:rsidRPr="00C347BD" w:rsidRDefault="00FA293C" w:rsidP="00FA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293C" w:rsidRPr="00FA293C" w:rsidRDefault="00FA293C" w:rsidP="00FA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FA293C" w:rsidRPr="00FA293C" w:rsidRDefault="00FA293C" w:rsidP="00FA2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7C8E" w:rsidRDefault="00FF7C8E"/>
    <w:sectPr w:rsidR="00FF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99D"/>
    <w:multiLevelType w:val="multilevel"/>
    <w:tmpl w:val="FFA2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47BDF"/>
    <w:multiLevelType w:val="hybridMultilevel"/>
    <w:tmpl w:val="5042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3930"/>
    <w:multiLevelType w:val="hybridMultilevel"/>
    <w:tmpl w:val="5042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587B"/>
    <w:multiLevelType w:val="multilevel"/>
    <w:tmpl w:val="5C7E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276B83"/>
    <w:multiLevelType w:val="hybridMultilevel"/>
    <w:tmpl w:val="A0CAF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FF"/>
    <w:rsid w:val="00194A31"/>
    <w:rsid w:val="002E3CD8"/>
    <w:rsid w:val="0034782D"/>
    <w:rsid w:val="005659C8"/>
    <w:rsid w:val="005D4524"/>
    <w:rsid w:val="006063C8"/>
    <w:rsid w:val="00741FFF"/>
    <w:rsid w:val="009F2A3E"/>
    <w:rsid w:val="00A82C28"/>
    <w:rsid w:val="00B07866"/>
    <w:rsid w:val="00B34D0A"/>
    <w:rsid w:val="00C347BD"/>
    <w:rsid w:val="00E02FC7"/>
    <w:rsid w:val="00E4475A"/>
    <w:rsid w:val="00FA293C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9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94A31"/>
    <w:rPr>
      <w:color w:val="0000FF"/>
      <w:u w:val="single"/>
    </w:rPr>
  </w:style>
  <w:style w:type="character" w:customStyle="1" w:styleId="street-address">
    <w:name w:val="street-address"/>
    <w:basedOn w:val="a0"/>
    <w:rsid w:val="00194A31"/>
  </w:style>
  <w:style w:type="character" w:customStyle="1" w:styleId="tel">
    <w:name w:val="tel"/>
    <w:basedOn w:val="a0"/>
    <w:rsid w:val="00194A31"/>
  </w:style>
  <w:style w:type="paragraph" w:styleId="a6">
    <w:name w:val="List Paragraph"/>
    <w:basedOn w:val="a"/>
    <w:uiPriority w:val="34"/>
    <w:qFormat/>
    <w:rsid w:val="00B07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9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94A31"/>
    <w:rPr>
      <w:color w:val="0000FF"/>
      <w:u w:val="single"/>
    </w:rPr>
  </w:style>
  <w:style w:type="character" w:customStyle="1" w:styleId="street-address">
    <w:name w:val="street-address"/>
    <w:basedOn w:val="a0"/>
    <w:rsid w:val="00194A31"/>
  </w:style>
  <w:style w:type="character" w:customStyle="1" w:styleId="tel">
    <w:name w:val="tel"/>
    <w:basedOn w:val="a0"/>
    <w:rsid w:val="00194A31"/>
  </w:style>
  <w:style w:type="paragraph" w:styleId="a6">
    <w:name w:val="List Paragraph"/>
    <w:basedOn w:val="a"/>
    <w:uiPriority w:val="34"/>
    <w:qFormat/>
    <w:rsid w:val="00B0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23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67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.mephi.ru" TargetMode="External"/><Relationship Id="rId13" Type="http://schemas.openxmlformats.org/officeDocument/2006/relationships/hyperlink" Target="http://olymp-csu.uio.csu.ru/" TargetMode="External"/><Relationship Id="rId18" Type="http://schemas.openxmlformats.org/officeDocument/2006/relationships/image" Target="NUL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eetk.ru/abiturientam/priemnaya-komissiya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eetk.ru/wp-content/uploads/2013/09/Snimok.jpg" TargetMode="External"/><Relationship Id="rId10" Type="http://schemas.openxmlformats.org/officeDocument/2006/relationships/hyperlink" Target="http://mephi.ru/entrant/olimpiads/rosatom/Pobediteli/podgotovka.php" TargetMode="External"/><Relationship Id="rId19" Type="http://schemas.openxmlformats.org/officeDocument/2006/relationships/hyperlink" Target="http://edu-abroad.su/higher/university_preparation_pr/czech/karl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phi.ru/entrant/olimpiads/rosatom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2016-11-15T16:27:00Z</dcterms:created>
  <dcterms:modified xsi:type="dcterms:W3CDTF">2016-11-15T16:27:00Z</dcterms:modified>
</cp:coreProperties>
</file>