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06" w:rsidRPr="00D729F9" w:rsidRDefault="00592606" w:rsidP="00592606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29F9">
        <w:rPr>
          <w:rFonts w:ascii="Times New Roman" w:hAnsi="Times New Roman" w:cs="Times New Roman"/>
          <w:b/>
          <w:sz w:val="32"/>
          <w:szCs w:val="32"/>
        </w:rPr>
        <w:t xml:space="preserve">Интересные </w:t>
      </w:r>
      <w:proofErr w:type="gramStart"/>
      <w:r w:rsidRPr="00D729F9">
        <w:rPr>
          <w:rFonts w:ascii="Times New Roman" w:hAnsi="Times New Roman" w:cs="Times New Roman"/>
          <w:b/>
          <w:sz w:val="32"/>
          <w:szCs w:val="32"/>
        </w:rPr>
        <w:t>факты о</w:t>
      </w:r>
      <w:proofErr w:type="gramEnd"/>
      <w:r w:rsidRPr="00D729F9">
        <w:rPr>
          <w:rFonts w:ascii="Times New Roman" w:hAnsi="Times New Roman" w:cs="Times New Roman"/>
          <w:b/>
          <w:sz w:val="32"/>
          <w:szCs w:val="32"/>
        </w:rPr>
        <w:t xml:space="preserve"> железной дороге в цифрах:</w:t>
      </w:r>
    </w:p>
    <w:p w:rsidR="00592606" w:rsidRPr="00592606" w:rsidRDefault="00592606" w:rsidP="00592606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592606" w:rsidRPr="00D729F9" w:rsidRDefault="00592606" w:rsidP="005926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729F9">
        <w:rPr>
          <w:rFonts w:ascii="Times New Roman" w:hAnsi="Times New Roman" w:cs="Times New Roman"/>
          <w:sz w:val="32"/>
          <w:szCs w:val="32"/>
        </w:rPr>
        <w:t xml:space="preserve">Первая железная дорога в России была грузовой, длиной 2 км. Построили ее на Урале, на </w:t>
      </w:r>
      <w:proofErr w:type="spellStart"/>
      <w:r w:rsidRPr="00D729F9">
        <w:rPr>
          <w:rFonts w:ascii="Times New Roman" w:hAnsi="Times New Roman" w:cs="Times New Roman"/>
          <w:sz w:val="32"/>
          <w:szCs w:val="32"/>
        </w:rPr>
        <w:t>Колывановском</w:t>
      </w:r>
      <w:proofErr w:type="spellEnd"/>
      <w:r w:rsidRPr="00D729F9">
        <w:rPr>
          <w:rFonts w:ascii="Times New Roman" w:hAnsi="Times New Roman" w:cs="Times New Roman"/>
          <w:sz w:val="32"/>
          <w:szCs w:val="32"/>
        </w:rPr>
        <w:t xml:space="preserve"> заводе и работала она на конной тяге.</w:t>
      </w:r>
    </w:p>
    <w:p w:rsidR="00592606" w:rsidRPr="00D729F9" w:rsidRDefault="00592606" w:rsidP="005926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729F9">
        <w:rPr>
          <w:rFonts w:ascii="Times New Roman" w:hAnsi="Times New Roman" w:cs="Times New Roman"/>
          <w:sz w:val="32"/>
          <w:szCs w:val="32"/>
        </w:rPr>
        <w:t>Только в Свердловской области длина железнодорожных путей составляет 7200 км.</w:t>
      </w:r>
    </w:p>
    <w:p w:rsidR="00592606" w:rsidRPr="00D729F9" w:rsidRDefault="00592606" w:rsidP="005926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729F9">
        <w:rPr>
          <w:rFonts w:ascii="Times New Roman" w:hAnsi="Times New Roman" w:cs="Times New Roman"/>
          <w:sz w:val="32"/>
          <w:szCs w:val="32"/>
        </w:rPr>
        <w:t xml:space="preserve">Ежесуточно по </w:t>
      </w:r>
      <w:proofErr w:type="gramStart"/>
      <w:r w:rsidRPr="00D729F9">
        <w:rPr>
          <w:rFonts w:ascii="Times New Roman" w:hAnsi="Times New Roman" w:cs="Times New Roman"/>
          <w:sz w:val="32"/>
          <w:szCs w:val="32"/>
        </w:rPr>
        <w:t>Свердловской</w:t>
      </w:r>
      <w:proofErr w:type="gramEnd"/>
      <w:r w:rsidRPr="00D729F9">
        <w:rPr>
          <w:rFonts w:ascii="Times New Roman" w:hAnsi="Times New Roman" w:cs="Times New Roman"/>
          <w:sz w:val="32"/>
          <w:szCs w:val="32"/>
        </w:rPr>
        <w:t xml:space="preserve"> ЖД курсирует более </w:t>
      </w:r>
      <w:r w:rsidRPr="00D729F9">
        <w:rPr>
          <w:rStyle w:val="a4"/>
          <w:rFonts w:ascii="Times New Roman" w:hAnsi="Times New Roman" w:cs="Times New Roman"/>
          <w:sz w:val="32"/>
          <w:szCs w:val="32"/>
        </w:rPr>
        <w:t xml:space="preserve">1250 </w:t>
      </w:r>
      <w:r w:rsidRPr="00D729F9">
        <w:rPr>
          <w:rFonts w:ascii="Times New Roman" w:hAnsi="Times New Roman" w:cs="Times New Roman"/>
          <w:sz w:val="32"/>
          <w:szCs w:val="32"/>
        </w:rPr>
        <w:t>грузовых,</w:t>
      </w:r>
      <w:r w:rsidRPr="00D729F9">
        <w:rPr>
          <w:rStyle w:val="a4"/>
          <w:rFonts w:ascii="Times New Roman" w:hAnsi="Times New Roman" w:cs="Times New Roman"/>
          <w:sz w:val="32"/>
          <w:szCs w:val="32"/>
        </w:rPr>
        <w:t xml:space="preserve"> 100 </w:t>
      </w:r>
      <w:r w:rsidRPr="00D729F9">
        <w:rPr>
          <w:rFonts w:ascii="Times New Roman" w:hAnsi="Times New Roman" w:cs="Times New Roman"/>
          <w:sz w:val="32"/>
          <w:szCs w:val="32"/>
        </w:rPr>
        <w:t>пассажирских,</w:t>
      </w:r>
      <w:r w:rsidRPr="00D729F9">
        <w:rPr>
          <w:rStyle w:val="a4"/>
          <w:rFonts w:ascii="Times New Roman" w:hAnsi="Times New Roman" w:cs="Times New Roman"/>
          <w:sz w:val="32"/>
          <w:szCs w:val="32"/>
        </w:rPr>
        <w:t xml:space="preserve"> 320 </w:t>
      </w:r>
      <w:r w:rsidRPr="00D729F9">
        <w:rPr>
          <w:rFonts w:ascii="Times New Roman" w:hAnsi="Times New Roman" w:cs="Times New Roman"/>
          <w:sz w:val="32"/>
          <w:szCs w:val="32"/>
        </w:rPr>
        <w:t>пригородных поездов.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  <w:r w:rsidRPr="00D729F9">
        <w:rPr>
          <w:b/>
          <w:sz w:val="32"/>
          <w:szCs w:val="32"/>
        </w:rPr>
        <w:t>Почему поезд движется под «стук колес»?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 w:rsidRPr="00D729F9">
        <w:rPr>
          <w:sz w:val="32"/>
          <w:szCs w:val="32"/>
        </w:rPr>
        <w:t xml:space="preserve">Железо имеет свойство расширяться при нагревании и сжатие при охлаждении.  При укладке </w:t>
      </w:r>
      <w:proofErr w:type="spellStart"/>
      <w:r w:rsidRPr="00D729F9">
        <w:rPr>
          <w:sz w:val="32"/>
          <w:szCs w:val="32"/>
        </w:rPr>
        <w:t>жд</w:t>
      </w:r>
      <w:proofErr w:type="spellEnd"/>
      <w:r w:rsidRPr="00D729F9">
        <w:rPr>
          <w:sz w:val="32"/>
          <w:szCs w:val="32"/>
        </w:rPr>
        <w:t xml:space="preserve"> полотна, между рельсами оставляют зазор, чтобы летом при повышении температуры они друг друга не выдавили.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 w:rsidRPr="00D729F9">
        <w:rPr>
          <w:sz w:val="32"/>
          <w:szCs w:val="32"/>
        </w:rPr>
        <w:t>Поэтому при движении поезда мы слышим стук колес.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  <w:r w:rsidRPr="00D729F9">
        <w:rPr>
          <w:b/>
          <w:sz w:val="32"/>
          <w:szCs w:val="32"/>
        </w:rPr>
        <w:t>Какой длины был самый длинный в мире поезд?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 w:rsidRPr="00D729F9">
        <w:rPr>
          <w:b/>
          <w:sz w:val="32"/>
          <w:szCs w:val="32"/>
        </w:rPr>
        <w:t>Самый длинный грузовой поезд</w:t>
      </w:r>
      <w:r w:rsidRPr="00D729F9">
        <w:rPr>
          <w:sz w:val="32"/>
          <w:szCs w:val="32"/>
        </w:rPr>
        <w:t xml:space="preserve"> в мире был в России -  его длина 6,5 км, состоял из 440 вагонов - и регулярно перевозил 42 000 тонн угля из Экибастуза на Урал во времена СССР.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  <w:r w:rsidRPr="00D729F9">
        <w:rPr>
          <w:b/>
          <w:sz w:val="32"/>
          <w:szCs w:val="32"/>
        </w:rPr>
        <w:t>Где самая прямая в мире железная дорога?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 w:rsidRPr="00D729F9">
        <w:rPr>
          <w:sz w:val="32"/>
          <w:szCs w:val="32"/>
        </w:rPr>
        <w:t>Самая прямая железная дорога находится в Австралии. На ее участке длиной в 500 км нет ни одного поворота. Это достижение зафиксировано даже в Книге рекордов Гиннеса.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  <w:r w:rsidRPr="00D729F9">
        <w:rPr>
          <w:b/>
          <w:sz w:val="32"/>
          <w:szCs w:val="32"/>
        </w:rPr>
        <w:t>Зачем пассажирам поезда выдают кислородные маски?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 w:rsidRPr="00D729F9">
        <w:rPr>
          <w:sz w:val="32"/>
          <w:szCs w:val="32"/>
        </w:rPr>
        <w:t>Самая высокогорная железная дорога проложена в Китае на высоте свыше 5 км. В вагонах поездов, проходящих по этой дороге, предусмотрена подача дополнительного кислорода, чтобы пассажиры могли нормально дышать. Кроме того, всем желающим проводники раздают кислородные подушки.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  <w:r w:rsidRPr="00D729F9">
        <w:rPr>
          <w:b/>
          <w:sz w:val="32"/>
          <w:szCs w:val="32"/>
        </w:rPr>
        <w:t>Как вагон-ресторан влияет на скорость поезда?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  <w:r w:rsidRPr="00D729F9">
        <w:rPr>
          <w:sz w:val="32"/>
          <w:szCs w:val="32"/>
        </w:rPr>
        <w:t xml:space="preserve">Вагоны-рестораны были изобретены, чтобы сократить время, которое уходило у пассажиров на дорогу. Дело в том, что до внедрения вагонов ресторанов поезда останавливались на станциях на 1-2 часа, и люди отправлялись обедать в закусочных, </w:t>
      </w:r>
      <w:r w:rsidRPr="00D729F9">
        <w:rPr>
          <w:sz w:val="32"/>
          <w:szCs w:val="32"/>
        </w:rPr>
        <w:lastRenderedPageBreak/>
        <w:t>расположенных прямо в зданиях вокзалов. Новые вагоны помогли сократить время стоянок и ускорить пассажирские перевозки.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29F9">
        <w:rPr>
          <w:rFonts w:ascii="Times New Roman" w:hAnsi="Times New Roman" w:cs="Times New Roman"/>
          <w:b/>
          <w:sz w:val="32"/>
          <w:szCs w:val="32"/>
        </w:rPr>
        <w:t>Почему поезд сдаёт назад перед началом движения вперёд?</w:t>
      </w:r>
    </w:p>
    <w:p w:rsidR="00592606" w:rsidRPr="00D729F9" w:rsidRDefault="00592606" w:rsidP="005926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29F9">
        <w:rPr>
          <w:rFonts w:ascii="Times New Roman" w:hAnsi="Times New Roman" w:cs="Times New Roman"/>
          <w:sz w:val="32"/>
          <w:szCs w:val="32"/>
        </w:rPr>
        <w:t>Если машинист тяжёлого грузового поезда попытается начать его движение резко вперёд, то поезд может не сдвинуться с места, так как суммарная сила трения покоя, действующая со стороны рельсов на колёса вагонов, превысит силу скольжения ведущих колёс локомотива. Зачастую машинисту нужно сначала сдать назад, чтобы ослабить натяжение сцепок. И только затем ехать вперёд, приводя в движение вагоны один за другим.</w:t>
      </w: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  <w:r w:rsidRPr="00D729F9">
        <w:rPr>
          <w:b/>
          <w:sz w:val="32"/>
          <w:szCs w:val="32"/>
        </w:rPr>
        <w:t>Почему крыши вагонов на севере и юге стараются делать разных цветов?</w:t>
      </w:r>
    </w:p>
    <w:p w:rsidR="00592606" w:rsidRPr="00D729F9" w:rsidRDefault="00592606" w:rsidP="005926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729F9">
        <w:rPr>
          <w:rFonts w:ascii="Times New Roman" w:eastAsia="Times New Roman" w:hAnsi="Times New Roman" w:cs="Times New Roman"/>
          <w:sz w:val="32"/>
          <w:szCs w:val="32"/>
        </w:rPr>
        <w:t xml:space="preserve">Поэтому на южных железных дорогах нашей страны крыши вагонов окрашены в светлые тона, а на севере – наоборот, желательны темные тона, а значит, в вагоне будет теплее. </w:t>
      </w:r>
    </w:p>
    <w:p w:rsidR="00592606" w:rsidRPr="00D729F9" w:rsidRDefault="00592606" w:rsidP="005926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92606" w:rsidRPr="00D729F9" w:rsidRDefault="00592606" w:rsidP="005926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29F9">
        <w:rPr>
          <w:rFonts w:ascii="Times New Roman" w:hAnsi="Times New Roman" w:cs="Times New Roman"/>
          <w:b/>
          <w:sz w:val="32"/>
          <w:szCs w:val="32"/>
        </w:rPr>
        <w:t>На вопрос: «Какой длины Свердловская железная дорога?» можно  ответить так: «Летом метров на триста длиннее, чем зимой»</w:t>
      </w:r>
    </w:p>
    <w:p w:rsidR="00592606" w:rsidRPr="00D729F9" w:rsidRDefault="00592606" w:rsidP="005926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29F9">
        <w:rPr>
          <w:rFonts w:ascii="Times New Roman" w:hAnsi="Times New Roman" w:cs="Times New Roman"/>
          <w:sz w:val="32"/>
          <w:szCs w:val="32"/>
        </w:rPr>
        <w:t>Если длиной железной дороги называть длину сплошного рельсового пути, то он и в самом деле должен быть летом длиннее, чем зимой. Не забудем, что от нагревания рельсы удлиняются - на каждый градус Цельсия более чем на одну 100000-ю своей длины. В знойные летние дни температура рельса может доходить до 30 - 40° и выше; иногда рельс нагревается солнцем так сильно, что обжигает руку. В зимние морозы рельсы охлаждаются до - 25° и ниже. Если остановиться на разнице в 55° между летней и зимней температурой, то, умножив общую длину пути на 0,00001 и на 55, получим около 1/3 км. Выходит, что и в самом деле рельсовый путь летом на треть километра, т. е. примерно метров на триста, длиннее, нежели зимой.</w:t>
      </w:r>
    </w:p>
    <w:p w:rsidR="00592606" w:rsidRPr="00D729F9" w:rsidRDefault="00592606" w:rsidP="005926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29F9">
        <w:rPr>
          <w:rFonts w:ascii="Times New Roman" w:hAnsi="Times New Roman" w:cs="Times New Roman"/>
          <w:sz w:val="32"/>
          <w:szCs w:val="32"/>
        </w:rPr>
        <w:t>Изменяется здесь, конечно, не длина дороги, а только сумма длин всех рельсов. Это не одно и то же, потому что рельсы железнодорожного пути не примыкают друг к другу вплотную: между их стыками оставляются небольшие промежутки — запас для свободного удлинения рельсов при нагревании.</w:t>
      </w:r>
    </w:p>
    <w:p w:rsidR="00D729F9" w:rsidRPr="00F64A5D" w:rsidRDefault="00D729F9" w:rsidP="00D72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A5D">
        <w:rPr>
          <w:rFonts w:ascii="Times New Roman" w:hAnsi="Times New Roman" w:cs="Times New Roman"/>
          <w:color w:val="000000"/>
          <w:shd w:val="clear" w:color="auto" w:fill="FFFFFF"/>
        </w:rPr>
        <w:t xml:space="preserve">Сайт проекта "Сказка в </w:t>
      </w:r>
      <w:proofErr w:type="spellStart"/>
      <w:r w:rsidRPr="00F64A5D">
        <w:rPr>
          <w:rFonts w:ascii="Times New Roman" w:hAnsi="Times New Roman" w:cs="Times New Roman"/>
          <w:color w:val="000000"/>
          <w:shd w:val="clear" w:color="auto" w:fill="FFFFFF"/>
        </w:rPr>
        <w:t>Кашино</w:t>
      </w:r>
      <w:proofErr w:type="spellEnd"/>
      <w:r w:rsidRPr="00F64A5D">
        <w:rPr>
          <w:rFonts w:ascii="Times New Roman" w:hAnsi="Times New Roman" w:cs="Times New Roman"/>
          <w:color w:val="000000"/>
          <w:shd w:val="clear" w:color="auto" w:fill="FFFFFF"/>
        </w:rPr>
        <w:t>"</w:t>
      </w:r>
      <w:r w:rsidRPr="00F64A5D">
        <w:rPr>
          <w:rFonts w:ascii="Times New Roman" w:hAnsi="Times New Roman" w:cs="Times New Roman"/>
          <w:color w:val="000000"/>
        </w:rPr>
        <w:br/>
      </w:r>
      <w:hyperlink r:id="rId5" w:tgtFrame="_blank" w:history="1">
        <w:r w:rsidRPr="00F64A5D">
          <w:rPr>
            <w:rStyle w:val="a6"/>
            <w:rFonts w:ascii="Times New Roman" w:hAnsi="Times New Roman" w:cs="Times New Roman"/>
            <w:color w:val="0077CC"/>
            <w:shd w:val="clear" w:color="auto" w:fill="FFFFFF"/>
          </w:rPr>
          <w:t>www.skazka-v-kashino.ru</w:t>
        </w:r>
      </w:hyperlink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sz w:val="32"/>
          <w:szCs w:val="32"/>
        </w:rPr>
      </w:pPr>
    </w:p>
    <w:p w:rsidR="00592606" w:rsidRPr="00D729F9" w:rsidRDefault="00592606" w:rsidP="005926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92606" w:rsidRPr="00D729F9" w:rsidRDefault="00592606" w:rsidP="00592606">
      <w:pPr>
        <w:pStyle w:val="a5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63A1A" w:rsidRPr="00592606" w:rsidRDefault="00F63A1A" w:rsidP="00592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A1A" w:rsidRPr="00592606" w:rsidSect="00D729F9">
      <w:pgSz w:w="11906" w:h="16838" w:code="9"/>
      <w:pgMar w:top="1134" w:right="851" w:bottom="851" w:left="1701" w:header="709" w:footer="709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403"/>
    <w:multiLevelType w:val="hybridMultilevel"/>
    <w:tmpl w:val="483E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040E5"/>
    <w:multiLevelType w:val="hybridMultilevel"/>
    <w:tmpl w:val="096A7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606"/>
    <w:rsid w:val="004252B1"/>
    <w:rsid w:val="00592606"/>
    <w:rsid w:val="00856B87"/>
    <w:rsid w:val="008F228E"/>
    <w:rsid w:val="00D729F9"/>
    <w:rsid w:val="00F6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06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592606"/>
    <w:rPr>
      <w:b/>
      <w:bCs/>
    </w:rPr>
  </w:style>
  <w:style w:type="paragraph" w:styleId="a5">
    <w:name w:val="Normal (Web)"/>
    <w:basedOn w:val="a"/>
    <w:uiPriority w:val="99"/>
    <w:semiHidden/>
    <w:unhideWhenUsed/>
    <w:rsid w:val="0059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729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azka-v-kash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Ирина</cp:lastModifiedBy>
  <cp:revision>4</cp:revision>
  <dcterms:created xsi:type="dcterms:W3CDTF">2016-10-17T11:20:00Z</dcterms:created>
  <dcterms:modified xsi:type="dcterms:W3CDTF">2016-10-17T12:20:00Z</dcterms:modified>
</cp:coreProperties>
</file>