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56" w:rsidRDefault="00E33583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EB">
        <w:rPr>
          <w:rFonts w:ascii="Times New Roman" w:hAnsi="Times New Roman" w:cs="Times New Roman"/>
          <w:b/>
          <w:sz w:val="24"/>
          <w:szCs w:val="24"/>
        </w:rPr>
        <w:t>Результаты анкетирования обучающихся</w:t>
      </w:r>
      <w:r w:rsidR="002B6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583" w:rsidRDefault="002B6C5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</w:t>
      </w:r>
      <w:r w:rsidR="007E5D1F">
        <w:rPr>
          <w:rFonts w:ascii="Times New Roman" w:hAnsi="Times New Roman" w:cs="Times New Roman"/>
          <w:b/>
          <w:sz w:val="24"/>
          <w:szCs w:val="24"/>
        </w:rPr>
        <w:t xml:space="preserve"> МБОУ СОШ № 30</w:t>
      </w:r>
    </w:p>
    <w:p w:rsidR="00E33583" w:rsidRDefault="002B6C56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07974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>20</w:t>
      </w:r>
      <w:r w:rsidR="00E33583">
        <w:rPr>
          <w:rFonts w:ascii="Times New Roman" w:hAnsi="Times New Roman" w:cs="Times New Roman"/>
          <w:b/>
          <w:sz w:val="24"/>
          <w:szCs w:val="24"/>
        </w:rPr>
        <w:t>22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>-20</w:t>
      </w:r>
      <w:r w:rsidR="00E33583">
        <w:rPr>
          <w:rFonts w:ascii="Times New Roman" w:hAnsi="Times New Roman" w:cs="Times New Roman"/>
          <w:b/>
          <w:sz w:val="24"/>
          <w:szCs w:val="24"/>
        </w:rPr>
        <w:t>23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E33583">
        <w:rPr>
          <w:rFonts w:ascii="Times New Roman" w:hAnsi="Times New Roman" w:cs="Times New Roman"/>
          <w:b/>
          <w:sz w:val="24"/>
          <w:szCs w:val="24"/>
        </w:rPr>
        <w:t>ый</w:t>
      </w:r>
      <w:r w:rsidR="00E33583" w:rsidRPr="00C677E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07974" w:rsidRPr="00C677EB" w:rsidRDefault="007E5D1F" w:rsidP="00E33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2022 г.</w:t>
      </w:r>
    </w:p>
    <w:p w:rsidR="00E33583" w:rsidRPr="002B6C56" w:rsidRDefault="00207974" w:rsidP="00E3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Одной из основных задач школы является сохранение и укрепление здоровья обучающихся.</w:t>
      </w:r>
      <w:r w:rsidRPr="002B6C56">
        <w:rPr>
          <w:sz w:val="24"/>
          <w:szCs w:val="24"/>
        </w:rPr>
        <w:t xml:space="preserve"> 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Охват горячим питанием </w:t>
      </w:r>
      <w:r w:rsidR="00BC4447">
        <w:rPr>
          <w:rFonts w:ascii="Times New Roman" w:hAnsi="Times New Roman" w:cs="Times New Roman"/>
          <w:sz w:val="24"/>
          <w:szCs w:val="24"/>
        </w:rPr>
        <w:t>–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один</w:t>
      </w:r>
      <w:r w:rsidR="00BC4447">
        <w:rPr>
          <w:rFonts w:ascii="Times New Roman" w:hAnsi="Times New Roman" w:cs="Times New Roman"/>
          <w:sz w:val="24"/>
          <w:szCs w:val="24"/>
        </w:rPr>
        <w:t xml:space="preserve"> 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из вопросов создания и сохранения </w:t>
      </w:r>
      <w:proofErr w:type="spellStart"/>
      <w:r w:rsidR="00E33583" w:rsidRPr="002B6C5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среды в школе. Поэтому этому направлению работы в школе уделяется большое внимание. </w:t>
      </w:r>
      <w:r w:rsidR="0085728A">
        <w:rPr>
          <w:rFonts w:ascii="Times New Roman" w:hAnsi="Times New Roman" w:cs="Times New Roman"/>
          <w:sz w:val="24"/>
          <w:szCs w:val="24"/>
        </w:rPr>
        <w:t xml:space="preserve">В школе обучается 138 человек, школьную столовую посещает 137 человек. 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Горячим питанием охвачены </w:t>
      </w:r>
      <w:r w:rsidR="00E33583" w:rsidRPr="0085728A">
        <w:rPr>
          <w:rFonts w:ascii="Times New Roman" w:hAnsi="Times New Roman" w:cs="Times New Roman"/>
          <w:sz w:val="24"/>
          <w:szCs w:val="24"/>
        </w:rPr>
        <w:t xml:space="preserve">99,3% </w:t>
      </w:r>
      <w:r w:rsidR="00E33583" w:rsidRPr="002B6C56">
        <w:rPr>
          <w:rFonts w:ascii="Times New Roman" w:hAnsi="Times New Roman" w:cs="Times New Roman"/>
          <w:sz w:val="24"/>
          <w:szCs w:val="24"/>
        </w:rPr>
        <w:t>обучающихся. Присутствует единичны</w:t>
      </w:r>
      <w:r w:rsidR="0085728A">
        <w:rPr>
          <w:rFonts w:ascii="Times New Roman" w:hAnsi="Times New Roman" w:cs="Times New Roman"/>
          <w:sz w:val="24"/>
          <w:szCs w:val="24"/>
        </w:rPr>
        <w:t>й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85728A">
        <w:rPr>
          <w:rFonts w:ascii="Times New Roman" w:hAnsi="Times New Roman" w:cs="Times New Roman"/>
          <w:sz w:val="24"/>
          <w:szCs w:val="24"/>
        </w:rPr>
        <w:t>й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нежелания питаться в школьной </w:t>
      </w:r>
      <w:r w:rsidR="002B6C56" w:rsidRPr="002B6C56">
        <w:rPr>
          <w:rFonts w:ascii="Times New Roman" w:hAnsi="Times New Roman" w:cs="Times New Roman"/>
          <w:sz w:val="24"/>
          <w:szCs w:val="24"/>
        </w:rPr>
        <w:t>столовой,</w:t>
      </w:r>
      <w:r w:rsidRPr="002B6C56">
        <w:rPr>
          <w:rFonts w:ascii="Times New Roman" w:hAnsi="Times New Roman" w:cs="Times New Roman"/>
          <w:sz w:val="24"/>
          <w:szCs w:val="24"/>
        </w:rPr>
        <w:t xml:space="preserve"> но в </w:t>
      </w:r>
      <w:r w:rsidR="002B6C56" w:rsidRPr="002B6C56">
        <w:rPr>
          <w:rFonts w:ascii="Times New Roman" w:hAnsi="Times New Roman" w:cs="Times New Roman"/>
          <w:sz w:val="24"/>
          <w:szCs w:val="24"/>
        </w:rPr>
        <w:t>школе ведется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целенаправленная работа классн</w:t>
      </w:r>
      <w:r w:rsidR="0085728A">
        <w:rPr>
          <w:rFonts w:ascii="Times New Roman" w:hAnsi="Times New Roman" w:cs="Times New Roman"/>
          <w:sz w:val="24"/>
          <w:szCs w:val="24"/>
        </w:rPr>
        <w:t>ого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85728A">
        <w:rPr>
          <w:rFonts w:ascii="Times New Roman" w:hAnsi="Times New Roman" w:cs="Times New Roman"/>
          <w:sz w:val="24"/>
          <w:szCs w:val="24"/>
        </w:rPr>
        <w:t>я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, администрации </w:t>
      </w:r>
      <w:r w:rsidR="002B6C56" w:rsidRPr="002B6C56">
        <w:rPr>
          <w:rFonts w:ascii="Times New Roman" w:hAnsi="Times New Roman" w:cs="Times New Roman"/>
          <w:sz w:val="24"/>
          <w:szCs w:val="24"/>
        </w:rPr>
        <w:t>школы для</w:t>
      </w:r>
      <w:r w:rsidR="00E33583" w:rsidRPr="002B6C56">
        <w:rPr>
          <w:rFonts w:ascii="Times New Roman" w:hAnsi="Times New Roman" w:cs="Times New Roman"/>
          <w:sz w:val="24"/>
          <w:szCs w:val="24"/>
        </w:rPr>
        <w:t xml:space="preserve"> решения этого вопроса.</w:t>
      </w:r>
    </w:p>
    <w:p w:rsidR="00E33583" w:rsidRPr="002B6C56" w:rsidRDefault="00E33583" w:rsidP="00E3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>Для обучающихся школы с ограниченными возможностями здоровья (</w:t>
      </w:r>
      <w:r w:rsidR="002B6C56" w:rsidRPr="002B6C56">
        <w:rPr>
          <w:rFonts w:ascii="Times New Roman" w:hAnsi="Times New Roman" w:cs="Times New Roman"/>
          <w:sz w:val="24"/>
          <w:szCs w:val="24"/>
        </w:rPr>
        <w:t>ОВЗ) организовано</w:t>
      </w:r>
      <w:r w:rsidRPr="002B6C56">
        <w:rPr>
          <w:rFonts w:ascii="Times New Roman" w:hAnsi="Times New Roman" w:cs="Times New Roman"/>
          <w:sz w:val="24"/>
          <w:szCs w:val="24"/>
        </w:rPr>
        <w:t xml:space="preserve"> 2-х разовое питание. 2-х разовым питанием охвачено 1</w:t>
      </w:r>
      <w:r w:rsidR="00207974" w:rsidRPr="002B6C56">
        <w:rPr>
          <w:rFonts w:ascii="Times New Roman" w:hAnsi="Times New Roman" w:cs="Times New Roman"/>
          <w:sz w:val="24"/>
          <w:szCs w:val="24"/>
        </w:rPr>
        <w:t>7</w:t>
      </w:r>
      <w:r w:rsidRPr="002B6C5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33583" w:rsidRPr="002B6C56" w:rsidRDefault="00E33583" w:rsidP="00E3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sz w:val="24"/>
          <w:szCs w:val="24"/>
        </w:rPr>
        <w:tab/>
      </w:r>
      <w:r w:rsidRPr="002B6C56">
        <w:rPr>
          <w:rFonts w:ascii="Times New Roman" w:hAnsi="Times New Roman" w:cs="Times New Roman"/>
          <w:sz w:val="24"/>
          <w:szCs w:val="24"/>
        </w:rPr>
        <w:t xml:space="preserve">В столовой </w:t>
      </w:r>
      <w:r w:rsidR="00207974" w:rsidRPr="002B6C56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2B6C56">
        <w:rPr>
          <w:rFonts w:ascii="Times New Roman" w:hAnsi="Times New Roman" w:cs="Times New Roman"/>
          <w:sz w:val="24"/>
          <w:szCs w:val="24"/>
        </w:rPr>
        <w:t xml:space="preserve">питаются по определённому графику, в котором учитывается много составляющих, в том числе длительность учебного времени того или иного класса. </w:t>
      </w:r>
    </w:p>
    <w:p w:rsidR="00E33583" w:rsidRPr="002B6C56" w:rsidRDefault="00E33583" w:rsidP="00E33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>Объём порций в школьной столовой варьируется в зависимости от возраста детей. Обучающиеся среднего и старшего звена получают порции несколько больше, чем обучающиеся начальных классов</w:t>
      </w:r>
    </w:p>
    <w:p w:rsidR="00E33583" w:rsidRPr="002B6C56" w:rsidRDefault="00E33583" w:rsidP="00E3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>Для того, чтобы п</w:t>
      </w:r>
      <w:r w:rsidR="00CA2098" w:rsidRPr="002B6C56">
        <w:rPr>
          <w:rFonts w:ascii="Times New Roman" w:hAnsi="Times New Roman" w:cs="Times New Roman"/>
          <w:sz w:val="24"/>
          <w:szCs w:val="24"/>
        </w:rPr>
        <w:t>о</w:t>
      </w:r>
      <w:r w:rsidRPr="002B6C56">
        <w:rPr>
          <w:rFonts w:ascii="Times New Roman" w:hAnsi="Times New Roman" w:cs="Times New Roman"/>
          <w:sz w:val="24"/>
          <w:szCs w:val="24"/>
        </w:rPr>
        <w:t>смотреть на питание «глазами</w:t>
      </w:r>
      <w:r w:rsidR="00CA2098" w:rsidRPr="002B6C56">
        <w:rPr>
          <w:rFonts w:ascii="Times New Roman" w:hAnsi="Times New Roman" w:cs="Times New Roman"/>
          <w:sz w:val="24"/>
          <w:szCs w:val="24"/>
        </w:rPr>
        <w:t>»</w:t>
      </w:r>
      <w:r w:rsidRPr="002B6C5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 и их родителе</w:t>
      </w:r>
      <w:r w:rsidR="00BC4447">
        <w:rPr>
          <w:rFonts w:ascii="Times New Roman" w:hAnsi="Times New Roman" w:cs="Times New Roman"/>
          <w:sz w:val="24"/>
          <w:szCs w:val="24"/>
        </w:rPr>
        <w:t>й</w:t>
      </w:r>
      <w:r w:rsidRPr="002B6C56">
        <w:rPr>
          <w:rFonts w:ascii="Times New Roman" w:hAnsi="Times New Roman" w:cs="Times New Roman"/>
          <w:sz w:val="24"/>
          <w:szCs w:val="24"/>
        </w:rPr>
        <w:t xml:space="preserve">, было проведено </w:t>
      </w:r>
      <w:r w:rsidR="0085728A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2B6C56" w:rsidRPr="002B6C56">
        <w:rPr>
          <w:rFonts w:ascii="Times New Roman" w:hAnsi="Times New Roman" w:cs="Times New Roman"/>
          <w:sz w:val="24"/>
          <w:szCs w:val="24"/>
        </w:rPr>
        <w:t>анкетирование с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 11.11.2022 г по 18.11</w:t>
      </w:r>
      <w:r w:rsidR="007E5D1F">
        <w:rPr>
          <w:rFonts w:ascii="Times New Roman" w:hAnsi="Times New Roman" w:cs="Times New Roman"/>
          <w:sz w:val="24"/>
          <w:szCs w:val="24"/>
        </w:rPr>
        <w:t>.</w:t>
      </w:r>
      <w:r w:rsidR="00CA2098" w:rsidRPr="002B6C56">
        <w:rPr>
          <w:rFonts w:ascii="Times New Roman" w:hAnsi="Times New Roman" w:cs="Times New Roman"/>
          <w:sz w:val="24"/>
          <w:szCs w:val="24"/>
        </w:rPr>
        <w:t>2022 г</w:t>
      </w:r>
      <w:r w:rsidRPr="002B6C56">
        <w:rPr>
          <w:rFonts w:ascii="Times New Roman" w:hAnsi="Times New Roman" w:cs="Times New Roman"/>
          <w:sz w:val="24"/>
          <w:szCs w:val="24"/>
        </w:rPr>
        <w:t>.</w:t>
      </w:r>
    </w:p>
    <w:p w:rsidR="00E33583" w:rsidRDefault="00E33583" w:rsidP="00E3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C56">
        <w:rPr>
          <w:rFonts w:ascii="Times New Roman" w:hAnsi="Times New Roman" w:cs="Times New Roman"/>
          <w:sz w:val="24"/>
          <w:szCs w:val="24"/>
        </w:rPr>
        <w:t xml:space="preserve">В рамках проводимого обследования было предложено пройти </w:t>
      </w:r>
      <w:r w:rsidR="00F60BF0" w:rsidRPr="002B6C56"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2B6C56">
        <w:rPr>
          <w:rFonts w:ascii="Times New Roman" w:hAnsi="Times New Roman" w:cs="Times New Roman"/>
          <w:sz w:val="24"/>
          <w:szCs w:val="24"/>
        </w:rPr>
        <w:t xml:space="preserve">анкетирование обучающимся с </w:t>
      </w:r>
      <w:r w:rsidR="002B6C56" w:rsidRPr="002B6C56">
        <w:rPr>
          <w:rFonts w:ascii="Times New Roman" w:hAnsi="Times New Roman" w:cs="Times New Roman"/>
          <w:sz w:val="24"/>
          <w:szCs w:val="24"/>
        </w:rPr>
        <w:t>1 по</w:t>
      </w:r>
      <w:r w:rsidRPr="002B6C56">
        <w:rPr>
          <w:rFonts w:ascii="Times New Roman" w:hAnsi="Times New Roman" w:cs="Times New Roman"/>
          <w:sz w:val="24"/>
          <w:szCs w:val="24"/>
        </w:rPr>
        <w:t xml:space="preserve"> 11 класс. Всего </w:t>
      </w:r>
      <w:r w:rsidR="00FF74A1" w:rsidRPr="002B6C56">
        <w:rPr>
          <w:rFonts w:ascii="Times New Roman" w:hAnsi="Times New Roman" w:cs="Times New Roman"/>
          <w:sz w:val="24"/>
          <w:szCs w:val="24"/>
        </w:rPr>
        <w:t>приняли участие</w:t>
      </w:r>
      <w:r w:rsidRPr="002B6C56">
        <w:rPr>
          <w:rFonts w:ascii="Times New Roman" w:hAnsi="Times New Roman" w:cs="Times New Roman"/>
          <w:sz w:val="24"/>
          <w:szCs w:val="24"/>
        </w:rPr>
        <w:t xml:space="preserve"> </w:t>
      </w:r>
      <w:r w:rsidR="00CA2098" w:rsidRPr="002B6C56">
        <w:rPr>
          <w:rFonts w:ascii="Times New Roman" w:hAnsi="Times New Roman" w:cs="Times New Roman"/>
          <w:sz w:val="24"/>
          <w:szCs w:val="24"/>
        </w:rPr>
        <w:t>61</w:t>
      </w:r>
      <w:r w:rsidRPr="002B6C56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CA2098" w:rsidRPr="002B6C56">
        <w:rPr>
          <w:rFonts w:ascii="Times New Roman" w:hAnsi="Times New Roman" w:cs="Times New Roman"/>
          <w:sz w:val="24"/>
          <w:szCs w:val="24"/>
        </w:rPr>
        <w:t xml:space="preserve">йся и </w:t>
      </w:r>
      <w:r w:rsidR="00FF74A1" w:rsidRPr="002B6C56">
        <w:rPr>
          <w:rFonts w:ascii="Times New Roman" w:hAnsi="Times New Roman" w:cs="Times New Roman"/>
          <w:sz w:val="24"/>
          <w:szCs w:val="24"/>
        </w:rPr>
        <w:t>123 родителя. Обучающимся и их родителям (законным представителям</w:t>
      </w:r>
      <w:r w:rsidR="00FF74A1">
        <w:rPr>
          <w:rFonts w:ascii="Times New Roman" w:hAnsi="Times New Roman" w:cs="Times New Roman"/>
          <w:sz w:val="24"/>
          <w:szCs w:val="24"/>
        </w:rPr>
        <w:t xml:space="preserve">) </w:t>
      </w:r>
      <w:r w:rsidR="000E4DBE">
        <w:rPr>
          <w:rFonts w:ascii="Times New Roman" w:hAnsi="Times New Roman" w:cs="Times New Roman"/>
          <w:sz w:val="24"/>
          <w:szCs w:val="24"/>
        </w:rPr>
        <w:t>Б</w:t>
      </w:r>
      <w:r w:rsidR="00FF74A1">
        <w:rPr>
          <w:rFonts w:ascii="Times New Roman" w:hAnsi="Times New Roman" w:cs="Times New Roman"/>
          <w:sz w:val="24"/>
          <w:szCs w:val="24"/>
        </w:rPr>
        <w:t xml:space="preserve">ыло предложено ответить </w:t>
      </w:r>
      <w:r w:rsidR="000E4DBE">
        <w:rPr>
          <w:rFonts w:ascii="Times New Roman" w:hAnsi="Times New Roman" w:cs="Times New Roman"/>
          <w:sz w:val="24"/>
          <w:szCs w:val="24"/>
        </w:rPr>
        <w:t xml:space="preserve">обучающимся на 7 вопросов, родителям </w:t>
      </w:r>
      <w:r w:rsidR="00FF74A1">
        <w:rPr>
          <w:rFonts w:ascii="Times New Roman" w:hAnsi="Times New Roman" w:cs="Times New Roman"/>
          <w:sz w:val="24"/>
          <w:szCs w:val="24"/>
        </w:rPr>
        <w:t>на 9 вопросов.</w:t>
      </w:r>
    </w:p>
    <w:p w:rsidR="00960847" w:rsidRDefault="00960847" w:rsidP="00960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74A1" w:rsidRPr="00960847" w:rsidRDefault="00FF74A1" w:rsidP="00960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Проанализируем ответы обучающихся</w:t>
      </w:r>
      <w:r w:rsidR="004268EB"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B6C56" w:rsidRPr="002B6C56" w:rsidRDefault="004268EB" w:rsidP="002B6C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 11 классов комплектов в анкетировании приняли участие обучающиеся 5,6,7,8,9</w:t>
      </w:r>
      <w:r w:rsidR="002B6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10,11 классов</w:t>
      </w:r>
      <w:r w:rsidR="002B6C56">
        <w:rPr>
          <w:rFonts w:ascii="Times New Roman" w:hAnsi="Times New Roman" w:cs="Times New Roman"/>
          <w:sz w:val="24"/>
          <w:szCs w:val="24"/>
        </w:rPr>
        <w:t xml:space="preserve">. </w:t>
      </w:r>
      <w:r w:rsid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="002B6C56" w:rsidRP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бучающиеся начальной школы</w:t>
      </w:r>
      <w:r w:rsidR="002B6C5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 анкетировании не приняли участия вообще.</w:t>
      </w:r>
    </w:p>
    <w:p w:rsidR="004268EB" w:rsidRDefault="004268EB" w:rsidP="0042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16F" w:rsidRDefault="006E616F" w:rsidP="0042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вопрос: Класс, в котором Вы учитесь?</w:t>
      </w:r>
    </w:p>
    <w:p w:rsidR="00960847" w:rsidRDefault="00960847" w:rsidP="0042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8EB" w:rsidRDefault="00924844" w:rsidP="00426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2600" cy="2861310"/>
            <wp:effectExtent l="0" t="0" r="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Ис</w:t>
      </w:r>
      <w:r w:rsidR="002B6C56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ходя из диаграммы можно сделать вывод, что обучающиеся среднего и старшего звена приняли активное участие в онлайн анкетировании</w:t>
      </w:r>
      <w:r w:rsidR="0085728A"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 Из 79 обучающихся прошли анкетирование 61 человек (77,2%).</w:t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5728A" w:rsidRDefault="0085728A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847">
        <w:rPr>
          <w:rFonts w:ascii="Times New Roman" w:hAnsi="Times New Roman" w:cs="Times New Roman"/>
          <w:sz w:val="24"/>
          <w:szCs w:val="24"/>
        </w:rPr>
        <w:t>На вопрос</w:t>
      </w:r>
      <w:r w:rsidR="00390C51" w:rsidRPr="00960847">
        <w:rPr>
          <w:rFonts w:ascii="Times New Roman" w:hAnsi="Times New Roman" w:cs="Times New Roman"/>
          <w:sz w:val="24"/>
          <w:szCs w:val="24"/>
        </w:rPr>
        <w:t>: Удовлетворяет</w:t>
      </w:r>
      <w:r w:rsidRPr="00960847">
        <w:rPr>
          <w:rFonts w:ascii="Times New Roman" w:hAnsi="Times New Roman" w:cs="Times New Roman"/>
          <w:sz w:val="24"/>
          <w:szCs w:val="24"/>
        </w:rPr>
        <w:t xml:space="preserve"> ли Вас система организации питания в образовательной организации?</w:t>
      </w:r>
    </w:p>
    <w:p w:rsidR="00960847" w:rsidRP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28A" w:rsidRDefault="00390C51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554134" cy="2708910"/>
            <wp:effectExtent l="0" t="0" r="889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DE5812" w:rsidRDefault="00390C51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Ответы обучающихся разделились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:</w:t>
      </w:r>
      <w:r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41 человек (67,2%) ответили, что система организации питания в образовательной организации их устраивает полностью, 15 человек (24,6%) затрудняются ответить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 5 человек (8,2%) организация питания не утраивает полностью. Исходя </w:t>
      </w:r>
      <w:r w:rsidR="00960847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из ответа</w:t>
      </w:r>
      <w:r w:rsidR="00DE5812" w:rsidRPr="00DE581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можно сделать вывод, что система организации питания в школе организована на хорошем уровне, хотя всегда есть к чему стремиться.</w:t>
      </w: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33583" w:rsidRDefault="00BC44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вопрос: </w:t>
      </w:r>
      <w:r w:rsidR="00DE5812">
        <w:rPr>
          <w:rFonts w:ascii="Times New Roman" w:hAnsi="Times New Roman" w:cs="Times New Roman"/>
          <w:sz w:val="24"/>
          <w:szCs w:val="24"/>
        </w:rPr>
        <w:t>Хватает ли продолжительности перемены для приема пищи?</w:t>
      </w: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E5812" w:rsidRPr="00DE5812" w:rsidRDefault="00DE5812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5528734" cy="2751455"/>
            <wp:effectExtent l="0" t="0" r="15240" b="107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5C12F8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D123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55 (90,2%) обучающихся из 61</w:t>
      </w:r>
      <w:r w:rsidR="00FD123B" w:rsidRPr="00FD123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опрошенных ответили, что продолжительности перемены для приема пищи вполне достаточно.</w:t>
      </w: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60847" w:rsidRDefault="00FD123B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вопрос: Нравится ли Вам меню в школьной столовой?</w:t>
      </w: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D123B" w:rsidRDefault="00FD123B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4"/>
          <w:szCs w:val="24"/>
          <w:lang w:eastAsia="ru-RU"/>
        </w:rPr>
        <w:drawing>
          <wp:inline distT="0" distB="0" distL="0" distR="0">
            <wp:extent cx="5130800" cy="2836333"/>
            <wp:effectExtent l="0" t="0" r="12700" b="25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0847" w:rsidRPr="00FD123B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692EC9" w:rsidRPr="00692EC9" w:rsidRDefault="00692EC9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29 (47,5%) респондентов ответили, что меню школьной столовой их вполне устраивает, 27 (44,3%) обучающихся отметили, что не всегда и 2 (5%) человек меню не устраивает полностью.</w:t>
      </w:r>
    </w:p>
    <w:p w:rsidR="00E33583" w:rsidRDefault="00FD123B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Школьная столовая работает по 10 дневному меню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которое утверждено</w:t>
      </w: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Роспотребнадзором, в 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нем</w:t>
      </w: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учтены: углеводы, жиры, белки, </w:t>
      </w:r>
      <w:r w:rsidR="00692EC9"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калории,</w:t>
      </w: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которые должен употреблять растущий организм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692EC9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вопрос: Если не нравится, то почему:</w:t>
      </w: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92EC9" w:rsidRDefault="00692EC9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164666" cy="2844800"/>
            <wp:effectExtent l="0" t="0" r="17145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441F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школе создана комиссия из членов родительского комитета, которая регулярно посещает школьную столовую, для проверки качества приготовления блюд и соответствия порций весовой норме. Но исходя из данных мы видим, что 14(33,3%) обучающимся еда школьной столовой кажется не вкусной;  9(21,4%) человек считают, что порции маленькие;  9 (21,4%) не могут точно ответить, что их не удовлетворяет; 6 (14,3%) обучающихся отметили, что еда однообразная; 4 (9,5%) считают, что еда в школьной столовой остывшая.</w:t>
      </w:r>
    </w:p>
    <w:p w:rsidR="00960847" w:rsidRPr="00960847" w:rsidRDefault="00960847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994CA1" w:rsidRDefault="00441F47" w:rsidP="00994CA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вопрос:</w:t>
      </w:r>
      <w:r w:rsidRPr="00441F47">
        <w:rPr>
          <w:rFonts w:ascii="Times New Roman" w:hAnsi="Times New Roman" w:cs="Times New Roman"/>
          <w:sz w:val="24"/>
          <w:szCs w:val="24"/>
        </w:rPr>
        <w:t xml:space="preserve"> </w:t>
      </w:r>
      <w:r w:rsidR="00994CA1">
        <w:rPr>
          <w:rFonts w:ascii="Times New Roman" w:hAnsi="Times New Roman" w:cs="Times New Roman"/>
          <w:sz w:val="24"/>
          <w:szCs w:val="24"/>
        </w:rPr>
        <w:t>Ваши предложения по организации горячего питания в школе?</w:t>
      </w:r>
    </w:p>
    <w:p w:rsidR="00864023" w:rsidRDefault="00864023" w:rsidP="00994CA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94CA1" w:rsidRPr="00960847" w:rsidRDefault="00994CA1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847">
        <w:rPr>
          <w:rFonts w:ascii="Times New Roman" w:hAnsi="Times New Roman" w:cs="Times New Roman"/>
          <w:sz w:val="24"/>
          <w:szCs w:val="24"/>
        </w:rPr>
        <w:t>На вопрос: Ваши предложения по улучшению организации горячего питания в школе?</w:t>
      </w:r>
    </w:p>
    <w:p w:rsidR="00994CA1" w:rsidRPr="00960847" w:rsidRDefault="00F86929" w:rsidP="0096084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A0260">
        <w:rPr>
          <w:rFonts w:ascii="Times New Roman" w:hAnsi="Times New Roman" w:cs="Times New Roman"/>
          <w:sz w:val="24"/>
          <w:szCs w:val="24"/>
        </w:rPr>
        <w:t>екоторые ответы</w:t>
      </w:r>
      <w:r w:rsidR="00994CA1" w:rsidRPr="00960847">
        <w:rPr>
          <w:rFonts w:ascii="Times New Roman" w:hAnsi="Times New Roman" w:cs="Times New Roman"/>
          <w:sz w:val="24"/>
          <w:szCs w:val="24"/>
        </w:rPr>
        <w:t>:</w:t>
      </w:r>
    </w:p>
    <w:p w:rsidR="00994CA1" w:rsidRPr="00960847" w:rsidRDefault="00994CA1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hAnsi="Times New Roman" w:cs="Times New Roman"/>
          <w:sz w:val="24"/>
          <w:szCs w:val="24"/>
        </w:rPr>
        <w:t xml:space="preserve">- </w:t>
      </w: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меню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в меню выпечку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фрукты каждый день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 сосиски в тесте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без лимона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 о</w:t>
      </w: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устраивает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4CA1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я думаю нужно родителям сначала попробовать </w:t>
      </w:r>
      <w:r w:rsidR="002A0260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пищу,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которую готовят </w:t>
      </w:r>
      <w:r w:rsidR="002A0260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BC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2A0260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994CA1" w:rsidRPr="0099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 уже решать что то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4DBE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r w:rsidRPr="000E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понятия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4DBE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нормальная</w:t>
      </w:r>
      <w:r w:rsidR="002A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4DBE" w:rsidRPr="00960847" w:rsidRDefault="000E4DBE" w:rsidP="00960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полноценное, витаминизированное и вкусное</w:t>
      </w:r>
      <w:r w:rsidRPr="0096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994CA1" w:rsidRPr="00960847" w:rsidRDefault="00994CA1" w:rsidP="0096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60847" w:rsidRDefault="00960847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4CA1" w:rsidRDefault="000E4DBE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Проанализируем ответы родителей (законных представителей)</w:t>
      </w:r>
      <w:r w:rsidR="0096084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960847" w:rsidRPr="00960847" w:rsidRDefault="00960847" w:rsidP="009608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E4DBE" w:rsidRDefault="000E4DBE" w:rsidP="0096084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0847">
        <w:rPr>
          <w:rFonts w:ascii="Times New Roman" w:hAnsi="Times New Roman" w:cs="Times New Roman"/>
          <w:sz w:val="24"/>
          <w:szCs w:val="24"/>
        </w:rPr>
        <w:t>Всего в онлайн опросе приняло участие 123 человека</w:t>
      </w:r>
      <w:r w:rsidR="00B34FE2" w:rsidRPr="00960847">
        <w:rPr>
          <w:rFonts w:ascii="Times New Roman" w:hAnsi="Times New Roman" w:cs="Times New Roman"/>
          <w:sz w:val="24"/>
          <w:szCs w:val="24"/>
        </w:rPr>
        <w:t>.</w:t>
      </w:r>
    </w:p>
    <w:p w:rsidR="00960847" w:rsidRPr="00960847" w:rsidRDefault="00960847" w:rsidP="0096084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E4DBE" w:rsidRDefault="000E4DBE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вопрос: Класс, в котором учится Ваш ребенок?</w:t>
      </w:r>
    </w:p>
    <w:p w:rsidR="00864023" w:rsidRDefault="00864023" w:rsidP="009608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0E4DBE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B0C6B2" wp14:editId="3DC3994B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0847" w:rsidRDefault="00960847" w:rsidP="0096084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64023" w:rsidRDefault="00864023" w:rsidP="00960847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33583" w:rsidRPr="00960847" w:rsidRDefault="00B34FE2" w:rsidP="0096084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Нужно отметить, что в опросе приняли активное участие родители (законны</w:t>
      </w:r>
      <w:r w:rsidR="0096084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представители) всех классов с 1 по 11.</w:t>
      </w: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960847" w:rsidRDefault="0096084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B34FE2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96084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На вопрос: Питается ли Ваш ребенок в школьной столовой?</w:t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B34FE2" w:rsidP="00B34FE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037666" cy="2252133"/>
            <wp:effectExtent l="0" t="0" r="10795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0930D9" w:rsidP="000930D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нашим данным (опираясь на табеля ежедневного посещения школьной столовой, которые ведутся в ежедневном режиме классными руководителями) школьную столовую не посещает 1(0,73%) человек,  по результатам анкетирования 2 (1,4%) обучающихся в целом школьную столовую из числа опрошенных родителей  посещают 119 (98,3%) обучающихся.</w:t>
      </w: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0930D9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вопрос: Если нет, то почему?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930D9" w:rsidRDefault="000930D9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7666C8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Смотрим на вопрос 2, родители отвечают, что столовую не посещает 2 человека, смотрим на вопрос 3, видим не стыковку. Отвечая на вопрос: Если не посещает ребенок школьную столовую, то почему? 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11( 78</w:t>
      </w:r>
      <w:proofErr w:type="gramEnd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,6%) из числа опрошенных родителей отвечают – другое; 3 (21,4%) отвечают - невкусно. Всего получено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14 ответов, ожидаемо 2.</w:t>
      </w: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666C8" w:rsidRDefault="007666C8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Вопрос: Удовлетворяет ли Вас си</w:t>
      </w:r>
      <w:r w:rsidR="000B38CD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тема организации питания в образовательной организации</w:t>
      </w:r>
      <w:r w:rsidR="000B38CD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?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B38CD" w:rsidRDefault="000B38C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545666" cy="3564467"/>
            <wp:effectExtent l="0" t="0" r="17145" b="171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0B38C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Всего на этот вопрос мы получили 121 ответ: 91(75.2%) родителей сказали – да; 27 (22,3%) – затрудняюсь ответить; 3(2,5%) – нет. Опираясь на ответ, можно сделать вывод, что большинство родителей организация питания в школе устраивает.</w:t>
      </w:r>
    </w:p>
    <w:p w:rsid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B38CD" w:rsidRPr="00864023" w:rsidRDefault="000B38C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Вопрос: Как Вы оцениваете соотношение цены и качества питания в образовательной организации?</w:t>
      </w:r>
    </w:p>
    <w:p w:rsidR="00E33583" w:rsidRDefault="000B38C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579533" cy="3454400"/>
            <wp:effectExtent l="0" t="0" r="2540" b="127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Pr="00864023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Получили 121 ответ, из которых видно:</w:t>
      </w:r>
    </w:p>
    <w:p w:rsidR="00A67C96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66 (53,7%) опрошенных родителей оценивают соотношение цены и качества питания на хорошо, 37 (30,6%) на удовлетворительно, 17 (14</w:t>
      </w:r>
      <w:proofErr w:type="gramStart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%)  на</w:t>
      </w:r>
      <w:proofErr w:type="gramEnd"/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отлично и 2 (1,7%) на неудовлетворительно.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67C96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вопрос: Нравится ли Вашему ребенку питаться в школьной столовой?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67C96" w:rsidRPr="00864023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Получен 121 ответ.</w:t>
      </w:r>
    </w:p>
    <w:p w:rsidR="00A67C96" w:rsidRDefault="00A67C9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2E08C7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Сморим на диаграмму: категорично нет ответили 5 (4,1%) родителей; не всегда 43 (35,5%); 73(60,3%) родителя ответили – да. Можно сделать вывод, что большинство опрошенных родителей (законных представителей) ответили, что ребенок </w:t>
      </w:r>
      <w:r w:rsidR="00260E16"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доволен питанием в школьной столовой.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60E16" w:rsidRDefault="00260E16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Вопрос: Если нет, то почему?</w:t>
      </w:r>
    </w:p>
    <w:p w:rsidR="00864023" w:rsidRPr="00864023" w:rsidRDefault="0086402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60E16" w:rsidRDefault="00260E16" w:rsidP="00C9560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33"/>
          <w:sz w:val="28"/>
          <w:szCs w:val="28"/>
          <w:lang w:eastAsia="ru-RU"/>
        </w:rPr>
        <w:drawing>
          <wp:inline distT="0" distB="0" distL="0" distR="0">
            <wp:extent cx="5435600" cy="2708910"/>
            <wp:effectExtent l="0" t="0" r="12700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33583" w:rsidRDefault="00E33583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864023" w:rsidRPr="00864023" w:rsidRDefault="00864023" w:rsidP="0086402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Вопрос 7 пересекается с вопросом 6. Исходя из этого мы должны получить 48 ответов, мы же получили 53 ответа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E33583" w:rsidRDefault="00C9560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 уже говорилось ранее ш</w:t>
      </w:r>
      <w:r w:rsidRPr="00692EC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кольная столовая работает по 10 дневному меню, которое утверждено Роспотребнадзором, в нем учтены: углеводы, жиры, белки, калории, которые должен употреблять растущий организм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Кроме родительского контроля по организации качества питания, в школе создана </w:t>
      </w:r>
      <w:proofErr w:type="spell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которая ежедневно (перед раздачей пищи) проверяет качество приготовленных блюд, она так же проводит проверки на соответствие порций весовой норме.</w:t>
      </w:r>
    </w:p>
    <w:p w:rsidR="00E33583" w:rsidRPr="00864023" w:rsidRDefault="00C9560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Вопрос: Ваши замечания по организации горячего питания?</w:t>
      </w:r>
    </w:p>
    <w:p w:rsidR="00C9560D" w:rsidRPr="00864023" w:rsidRDefault="00C9560D" w:rsidP="00E3358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Вопрос: Ваши предложения по организации горячего питания в школьной столовой?</w:t>
      </w:r>
    </w:p>
    <w:p w:rsidR="006164B5" w:rsidRDefault="006164B5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Некоторые ответы:</w:t>
      </w:r>
    </w:p>
    <w:p w:rsidR="00C9560D" w:rsidRPr="00864023" w:rsidRDefault="00C9560D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Однообразное меню</w:t>
      </w:r>
      <w:r w:rsid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;</w:t>
      </w:r>
    </w:p>
    <w:p w:rsidR="00C9560D" w:rsidRPr="00864023" w:rsidRDefault="00C9560D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также вкусно и качественно готовить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хорош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говорит, что маленькая порция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Иногда холодные суп или второе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Моего ребёнка полностью всё устраивает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начальных классах дают только второе блюдо, хотелось бы и первое чтобы тоже было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блюд, выпечка, молочные продукты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масла в супе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Готовят безвкусно, у ребёнка только этот аргумент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Меня всё удовлетворяет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кормили два раза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могу сказать т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школьной столовой не была. Не </w:t>
      </w:r>
      <w:r w:rsidR="00960847"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видела,</w:t>
      </w: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детям организованно питание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Нужно побывать в столовой, чтобы </w:t>
      </w:r>
      <w:r w:rsidR="00960847"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понять,</w:t>
      </w: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улучшить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Поварам ответственнее относиться к своей работе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Выпечку продавать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Добавить морепродукты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Увеличить массу блюда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 большое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готовить нормальную пищу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Всё устраивает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замечаний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Кормят не вкусно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2FDF" w:rsidRPr="00864023" w:rsidRDefault="00D22FDF" w:rsidP="00D2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вкусы школьников</w:t>
      </w:r>
      <w:r w:rsidR="00864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03E9" w:rsidRPr="00FC03E9" w:rsidRDefault="00083B8D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FC03E9" w:rsidRDefault="00FC03E9" w:rsidP="00FC03E9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75% опрошенных родителей и 67% обучающихся удовлетворены организацией питания в ОУ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FC03E9" w:rsidRDefault="00083B8D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Необходимо продолжить работу по формированию культуры питания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FC03E9" w:rsidRDefault="00083B8D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еновая политика школьной столовой является вполне адекватной </w:t>
      </w:r>
      <w:r w:rsidR="00FC03E9"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соответствует    </w:t>
      </w:r>
    </w:p>
    <w:p w:rsidR="00FC03E9" w:rsidRPr="00FC03E9" w:rsidRDefault="00FC03E9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  </w:t>
      </w:r>
      <w:r w:rsidR="00083B8D"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уровню   материальной   обеспеченности   большинства   семей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083B8D"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обучающихся.</w:t>
      </w:r>
    </w:p>
    <w:p w:rsidR="00FC03E9" w:rsidRDefault="00083B8D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силить контроль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за выходом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порций</w:t>
      </w:r>
      <w:r w:rsid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r w:rsidRPr="00083B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 </w:t>
      </w:r>
    </w:p>
    <w:p w:rsidR="00FC03E9" w:rsidRPr="00083B8D" w:rsidRDefault="00FC03E9" w:rsidP="00FC03E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FC03E9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Ознакомить с итогами анкетирования работников столовой.</w:t>
      </w:r>
    </w:p>
    <w:p w:rsidR="00083B8D" w:rsidRPr="00FC03E9" w:rsidRDefault="00083B8D" w:rsidP="0008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60D" w:rsidRPr="00864023" w:rsidRDefault="00C9560D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Pr="0086402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3358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33583" w:rsidRDefault="00E33583" w:rsidP="00D22FD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sectPr w:rsidR="00E3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3"/>
    <w:rsid w:val="00083B8D"/>
    <w:rsid w:val="000930D9"/>
    <w:rsid w:val="000B38CD"/>
    <w:rsid w:val="000E4DBE"/>
    <w:rsid w:val="001E354C"/>
    <w:rsid w:val="00200C64"/>
    <w:rsid w:val="00207974"/>
    <w:rsid w:val="00260E16"/>
    <w:rsid w:val="002A0260"/>
    <w:rsid w:val="002B6C56"/>
    <w:rsid w:val="002E08C7"/>
    <w:rsid w:val="00390C51"/>
    <w:rsid w:val="004268EB"/>
    <w:rsid w:val="00441F47"/>
    <w:rsid w:val="005C12F8"/>
    <w:rsid w:val="005D1DD3"/>
    <w:rsid w:val="0061621E"/>
    <w:rsid w:val="006164B5"/>
    <w:rsid w:val="00692EC9"/>
    <w:rsid w:val="006E616F"/>
    <w:rsid w:val="007666C8"/>
    <w:rsid w:val="007D0195"/>
    <w:rsid w:val="007E5D1F"/>
    <w:rsid w:val="0085728A"/>
    <w:rsid w:val="00864023"/>
    <w:rsid w:val="008D7359"/>
    <w:rsid w:val="00924844"/>
    <w:rsid w:val="00960847"/>
    <w:rsid w:val="00994CA1"/>
    <w:rsid w:val="00A67C96"/>
    <w:rsid w:val="00AA2881"/>
    <w:rsid w:val="00B06F86"/>
    <w:rsid w:val="00B34FE2"/>
    <w:rsid w:val="00BC4447"/>
    <w:rsid w:val="00C9560D"/>
    <w:rsid w:val="00CA2098"/>
    <w:rsid w:val="00D22FDF"/>
    <w:rsid w:val="00DD54A9"/>
    <w:rsid w:val="00DE5812"/>
    <w:rsid w:val="00E33583"/>
    <w:rsid w:val="00F60BF0"/>
    <w:rsid w:val="00F86929"/>
    <w:rsid w:val="00FC03E9"/>
    <w:rsid w:val="00FD123B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9EB"/>
  <w15:chartTrackingRefBased/>
  <w15:docId w15:val="{9D9402FA-5A62-4EDB-88B2-EE2611A8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1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1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Класс, в котом Вы учитесь?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обучается (чел)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10-11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</c:v>
                </c:pt>
                <c:pt idx="1">
                  <c:v>18</c:v>
                </c:pt>
                <c:pt idx="2">
                  <c:v>15</c:v>
                </c:pt>
                <c:pt idx="3">
                  <c:v>14</c:v>
                </c:pt>
                <c:pt idx="4">
                  <c:v>11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3-4E5C-A6F4-4927FF6D21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приняли участие (чел)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10-11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14</c:v>
                </c:pt>
                <c:pt idx="3">
                  <c:v>9</c:v>
                </c:pt>
                <c:pt idx="4">
                  <c:v>8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43-4E5C-A6F4-4927FF6D21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10-11 класс</c:v>
                </c:pt>
              </c:strCache>
            </c:strRef>
          </c:cat>
          <c:val>
            <c:numRef>
              <c:f>Лист1!$D$2:$D$7</c:f>
            </c:numRef>
          </c:val>
          <c:extLst>
            <c:ext xmlns:c16="http://schemas.microsoft.com/office/drawing/2014/chart" uri="{C3380CC4-5D6E-409C-BE32-E72D297353CC}">
              <c16:uniqueId val="{00000002-4943-4E5C-A6F4-4927FF6D2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2426271"/>
        <c:axId val="1548721679"/>
      </c:barChart>
      <c:catAx>
        <c:axId val="1372426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8721679"/>
        <c:crosses val="autoZero"/>
        <c:auto val="1"/>
        <c:lblAlgn val="ctr"/>
        <c:lblOffset val="100"/>
        <c:noMultiLvlLbl val="0"/>
      </c:catAx>
      <c:valAx>
        <c:axId val="154872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2426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Как В ы оцениваете соотношение цены и качества питания в образовательной организации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хорошо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3C-4D04-8886-21506C97B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3C-4D04-8886-21506C97BA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удовлетворительно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37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3C-4D04-8886-21506C97B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3C-4D04-8886-21506C97BA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отлично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17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3C-4D04-8886-21506C97B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3C-4D04-8886-21506C97BA1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неудовлетворительно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3C-4D04-8886-21506C97B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3C-4D04-8886-21506C97B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1198543"/>
        <c:axId val="1654265231"/>
      </c:barChart>
      <c:catAx>
        <c:axId val="1561198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265231"/>
        <c:crosses val="autoZero"/>
        <c:auto val="1"/>
        <c:lblAlgn val="ctr"/>
        <c:lblOffset val="100"/>
        <c:noMultiLvlLbl val="0"/>
      </c:catAx>
      <c:valAx>
        <c:axId val="1654265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1198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Нравится ли Вашему ребенку питаться </a:t>
            </a:r>
          </a:p>
          <a:p>
            <a:pPr>
              <a:defRPr/>
            </a:pPr>
            <a:r>
              <a:rPr lang="ru-RU">
                <a:latin typeface="Arial Black" panose="020B0A04020102020204" pitchFamily="34" charset="0"/>
              </a:rPr>
              <a:t>в 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9A-40AC-9A00-088C74726F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9A-40AC-9A00-088C74726F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всегда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9A-40AC-9A00-088C74726F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9A-40AC-9A00-088C74726F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9A-40AC-9A00-088C74726F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9A-40AC-9A00-088C74726F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0528431"/>
        <c:axId val="1654271471"/>
      </c:barChart>
      <c:catAx>
        <c:axId val="1310528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271471"/>
        <c:crosses val="autoZero"/>
        <c:auto val="1"/>
        <c:lblAlgn val="ctr"/>
        <c:lblOffset val="100"/>
        <c:noMultiLvlLbl val="0"/>
      </c:catAx>
      <c:valAx>
        <c:axId val="1654271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0528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Если нет, то почему?</a:t>
            </a:r>
          </a:p>
        </c:rich>
      </c:tx>
      <c:layout>
        <c:manualLayout>
          <c:xMode val="edge"/>
          <c:yMode val="edge"/>
          <c:x val="0.35373833479148442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другое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17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0F-4D1E-82C7-F24CA7830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0F-4D1E-82C7-F24CA7830D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невкусно готовят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0F-4D1E-82C7-F24CA7830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0F-4D1E-82C7-F24CA7830D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обнообразное меню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0F-4D1E-82C7-F24CA7830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0F-4D1E-82C7-F24CA7830D4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маленькие порции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/>
                      <a:t>7 чел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20F-4D1E-82C7-F24CA7830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0F-4D1E-82C7-F24CA7830D4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остывшая еда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20F-4D1E-82C7-F24CA7830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0F-4D1E-82C7-F24CA7830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5313663"/>
        <c:axId val="1654266479"/>
      </c:barChart>
      <c:catAx>
        <c:axId val="177531366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54266479"/>
        <c:crosses val="autoZero"/>
        <c:auto val="1"/>
        <c:lblAlgn val="ctr"/>
        <c:lblOffset val="100"/>
        <c:noMultiLvlLbl val="0"/>
      </c:catAx>
      <c:valAx>
        <c:axId val="1654266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5313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ru-RU"/>
              <a:t>Удовлетворят ли Вас организация питания в образовательной органиазции?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41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95-4371-B4B6-813BDED868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5-4371-B4B6-813BDED868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95-4371-B4B6-813BDED868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95-4371-B4B6-813BDED868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95-4371-B4B6-813BDED868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95-4371-B4B6-813BDED86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7048447"/>
        <c:axId val="1422967951"/>
      </c:barChart>
      <c:catAx>
        <c:axId val="1317048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422967951"/>
        <c:crosses val="autoZero"/>
        <c:auto val="1"/>
        <c:lblAlgn val="ctr"/>
        <c:lblOffset val="100"/>
        <c:noMultiLvlLbl val="0"/>
      </c:catAx>
      <c:valAx>
        <c:axId val="1422967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17048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 Black" panose="020B0A04020102020204" pitchFamily="34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Black" panose="020B0A04020102020204" pitchFamily="34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Arial Black" panose="020B0A04020102020204" pitchFamily="34" charset="0"/>
              </a:rPr>
              <a:t>Хватает ли продолжительности перемены </a:t>
            </a:r>
          </a:p>
          <a:p>
            <a:pPr>
              <a:defRPr sz="1200">
                <a:latin typeface="Arial Black" panose="020B0A04020102020204" pitchFamily="34" charset="0"/>
              </a:defRPr>
            </a:pPr>
            <a:r>
              <a:rPr lang="ru-RU" sz="1200">
                <a:latin typeface="Arial Black" panose="020B0A04020102020204" pitchFamily="34" charset="0"/>
              </a:rPr>
              <a:t>для приема пищи?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2151EE6-21CE-47B3-852C-7F8C46540044}" type="VALUE">
                      <a:rPr lang="ru-RU"/>
                      <a:pPr/>
                      <a:t>[ЗНАЧЕНИЕ]</a:t>
                    </a:fld>
                    <a:r>
                      <a:rPr lang="ru-RU" baseline="0"/>
                      <a:t>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F9D-42C4-B6FB-98C070200C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9D-42C4-B6FB-98C070200C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54CCFFB0-8226-463A-B98C-74AD4DD5AB6A}" type="VALUE">
                      <a:rPr lang="ru-RU"/>
                      <a:pPr/>
                      <a:t>[ЗНАЧЕНИЕ]</a:t>
                    </a:fld>
                    <a:r>
                      <a:rPr lang="ru-RU"/>
                      <a:t>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F9D-42C4-B6FB-98C070200C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9D-42C4-B6FB-98C070200C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</c:numRef>
          </c:val>
          <c:extLst>
            <c:ext xmlns:c16="http://schemas.microsoft.com/office/drawing/2014/chart" uri="{C3380CC4-5D6E-409C-BE32-E72D297353CC}">
              <c16:uniqueId val="{00000003-AF9D-42C4-B6FB-98C070200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3552879"/>
        <c:axId val="1425045423"/>
      </c:barChart>
      <c:catAx>
        <c:axId val="137355287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25045423"/>
        <c:crosses val="autoZero"/>
        <c:auto val="1"/>
        <c:lblAlgn val="ctr"/>
        <c:lblOffset val="100"/>
        <c:noMultiLvlLbl val="0"/>
      </c:catAx>
      <c:valAx>
        <c:axId val="1425045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3552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Нравится ли Вам меню 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 29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B5-42D3-95F2-311D988366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кол-во человек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B5-42D3-95F2-311D988366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всегда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27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B5-42D3-95F2-311D988366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кол-во человек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B5-42D3-95F2-311D988366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B5-42D3-95F2-311D988366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кол-во человек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B5-42D3-95F2-311D988366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4586223"/>
        <c:axId val="1425042927"/>
      </c:barChart>
      <c:catAx>
        <c:axId val="165458622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25042927"/>
        <c:crosses val="autoZero"/>
        <c:auto val="1"/>
        <c:lblAlgn val="ctr"/>
        <c:lblOffset val="100"/>
        <c:noMultiLvlLbl val="0"/>
      </c:catAx>
      <c:valAx>
        <c:axId val="1425042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586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ru-RU" b="1">
                <a:latin typeface="Arial Black" panose="020B0A04020102020204" pitchFamily="34" charset="0"/>
              </a:rPr>
              <a:t>Если не нравится, то почему?</a:t>
            </a:r>
          </a:p>
        </c:rich>
      </c:tx>
      <c:layout>
        <c:manualLayout>
          <c:xMode val="edge"/>
          <c:yMode val="edge"/>
          <c:x val="0.28655657626130066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вкусно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6FDA4B8-F1E8-4F26-BFB9-F4D28BED7A88}" type="VALUE">
                      <a:rPr lang="ru-RU"/>
                      <a:pPr/>
                      <a:t>[ЗНАЧЕНИЕ]</a:t>
                    </a:fld>
                    <a:r>
                      <a:rPr lang="ru-RU" baseline="0"/>
                      <a:t>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8A3-43A2-8D1A-72C24FFC3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A3-43A2-8D1A-72C24FFC33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маленькие порции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A3-43A2-8D1A-72C24FFC3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A3-43A2-8D1A-72C24FFC33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другое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A3-43A2-8D1A-72C24FFC3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A3-43A2-8D1A-72C24FFC33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однообразное питание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A3-43A2-8D1A-72C24FFC3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A3-43A2-8D1A-72C24FFC332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остывшая еда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ru-RU" baseline="0"/>
                      <a:t> чел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8A3-43A2-8D1A-72C24FFC3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A3-43A2-8D1A-72C24FFC3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0614655"/>
        <c:axId val="1425031695"/>
      </c:barChart>
      <c:catAx>
        <c:axId val="167061465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25031695"/>
        <c:crosses val="autoZero"/>
        <c:auto val="1"/>
        <c:lblAlgn val="ctr"/>
        <c:lblOffset val="100"/>
        <c:noMultiLvlLbl val="0"/>
      </c:catAx>
      <c:valAx>
        <c:axId val="1425031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0614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Класс, в котом учится Ваш ребенок?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получено ответов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r>
                      <a:rPr lang="ru-RU" baseline="0"/>
                      <a:t> чел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FB-4AC6-BEBD-38DCF504D55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14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FB-4AC6-BEBD-38DCF504D55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FB-4AC6-BEBD-38DCF504D55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FB-4AC6-BEBD-38DCF504D55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15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FB-4AC6-BEBD-38DCF504D55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10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3FB-4AC6-BEBD-38DCF504D55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FB-4AC6-BEBD-38DCF504D55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11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FB-4AC6-BEBD-38DCF504D550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12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FB-4AC6-BEBD-38DCF504D550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3FB-4AC6-BEBD-38DCF504D5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10-11 класс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</c:v>
                </c:pt>
                <c:pt idx="1">
                  <c:v>14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B-4AC6-BEBD-38DCF504D5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10-11 класс</c:v>
                </c:pt>
              </c:strCache>
            </c:strRef>
          </c:cat>
          <c:val>
            <c:numRef>
              <c:f>Лист1!$C$2:$C$11</c:f>
            </c:numRef>
          </c:val>
          <c:extLst>
            <c:ext xmlns:c16="http://schemas.microsoft.com/office/drawing/2014/chart" uri="{C3380CC4-5D6E-409C-BE32-E72D297353CC}">
              <c16:uniqueId val="{00000001-83FB-4AC6-BEBD-38DCF504D5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  <c:pt idx="9">
                  <c:v>10-11 класс</c:v>
                </c:pt>
              </c:strCache>
            </c:strRef>
          </c:cat>
          <c:val>
            <c:numRef>
              <c:f>Лист1!$D$2:$D$11</c:f>
            </c:numRef>
          </c:val>
          <c:extLst>
            <c:ext xmlns:c16="http://schemas.microsoft.com/office/drawing/2014/chart" uri="{C3380CC4-5D6E-409C-BE32-E72D297353CC}">
              <c16:uniqueId val="{00000002-83FB-4AC6-BEBD-38DCF504D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2426271"/>
        <c:axId val="1548721679"/>
      </c:barChart>
      <c:catAx>
        <c:axId val="1372426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8721679"/>
        <c:crosses val="autoZero"/>
        <c:auto val="1"/>
        <c:lblAlgn val="ctr"/>
        <c:lblOffset val="100"/>
        <c:noMultiLvlLbl val="0"/>
      </c:catAx>
      <c:valAx>
        <c:axId val="154872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2426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ru-RU" b="1">
                <a:latin typeface="Arial Black" panose="020B0A04020102020204" pitchFamily="34" charset="0"/>
              </a:rPr>
              <a:t>Питается ли Ваш ребенок </a:t>
            </a:r>
          </a:p>
          <a:p>
            <a:pPr>
              <a:defRPr b="1">
                <a:latin typeface="Arial Black" panose="020B0A04020102020204" pitchFamily="34" charset="0"/>
              </a:defRPr>
            </a:pPr>
            <a:r>
              <a:rPr lang="ru-RU" b="1">
                <a:latin typeface="Arial Black" panose="020B0A04020102020204" pitchFamily="34" charset="0"/>
              </a:rPr>
              <a:t>в школьной столовой?</a:t>
            </a:r>
          </a:p>
        </c:rich>
      </c:tx>
      <c:layout>
        <c:manualLayout>
          <c:xMode val="edge"/>
          <c:yMode val="edge"/>
          <c:x val="0.160949074074074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119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F8-44EB-9C9D-EEFAC1574A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F8-44EB-9C9D-EEFAC1574A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4722222222222224E-2"/>
                  <c:y val="-7.936507936507936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чел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F8-44EB-9C9D-EEFAC1574A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F8-44EB-9C9D-EEFAC1574A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2-41F8-44EB-9C9D-EEFAC1574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5951935"/>
        <c:axId val="1425031279"/>
      </c:barChart>
      <c:catAx>
        <c:axId val="165595193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25031279"/>
        <c:crosses val="autoZero"/>
        <c:auto val="1"/>
        <c:lblAlgn val="ctr"/>
        <c:lblOffset val="100"/>
        <c:noMultiLvlLbl val="0"/>
      </c:catAx>
      <c:valAx>
        <c:axId val="1425031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5951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Если нет, то почему?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другое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97-4671-A95D-A9A0AA16B8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97-4671-A95D-A9A0AA16B8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невкусно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97-4671-A95D-A9A0AA16B8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97-4671-A95D-A9A0AA16B8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дорого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97-4671-A95D-A9A0AA16B8B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успевает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97-4671-A95D-A9A0AA16B8B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готовят не любимые блюда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97-4671-A95D-A9A0AA16B8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8868383"/>
        <c:axId val="1654267311"/>
      </c:barChart>
      <c:catAx>
        <c:axId val="155886838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54267311"/>
        <c:crosses val="autoZero"/>
        <c:auto val="1"/>
        <c:lblAlgn val="ctr"/>
        <c:lblOffset val="100"/>
        <c:noMultiLvlLbl val="0"/>
      </c:catAx>
      <c:valAx>
        <c:axId val="1654267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8868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Удовлетворяет ли Вас ситема организации питания в образовательной организации?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91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00-4E00-981F-D6FBB4B625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00-4E00-981F-D6FBB4B625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200">
                        <a:latin typeface="Arial Black" panose="020B0A04020102020204" pitchFamily="34" charset="0"/>
                      </a:rPr>
                      <a:t>27 чел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Black" panose="020B0A040201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00-4E00-981F-D6FBB4B625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00-4E00-981F-D6FBB4B625A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 </a:t>
                    </a:r>
                    <a:fld id="{FDAB1DCB-51CD-42B8-B697-AE80AB1D6B6F}" type="VALUE">
                      <a:rPr lang="en-US"/>
                      <a:pPr/>
                      <a:t>[ЗНАЧЕНИЕ]</a:t>
                    </a:fld>
                    <a:r>
                      <a:rPr lang="en-US"/>
                      <a:t> чел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E00-4E00-981F-D6FBB4B625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00-4E00-981F-D6FBB4B62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4579423"/>
        <c:axId val="1654275215"/>
      </c:barChart>
      <c:catAx>
        <c:axId val="16545794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275215"/>
        <c:crosses val="autoZero"/>
        <c:auto val="1"/>
        <c:lblAlgn val="ctr"/>
        <c:lblOffset val="100"/>
        <c:noMultiLvlLbl val="0"/>
      </c:catAx>
      <c:valAx>
        <c:axId val="1654275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579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46B18-4CF3-4B29-A91F-99805726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cp:lastPrinted>2022-11-21T10:42:00Z</cp:lastPrinted>
  <dcterms:created xsi:type="dcterms:W3CDTF">2022-11-21T10:15:00Z</dcterms:created>
  <dcterms:modified xsi:type="dcterms:W3CDTF">2022-11-21T11:32:00Z</dcterms:modified>
</cp:coreProperties>
</file>