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8B" w:rsidRDefault="0059598B" w:rsidP="0059598B">
      <w:pPr>
        <w:widowControl w:val="0"/>
        <w:ind w:left="9204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9598B" w:rsidRPr="0059598B" w:rsidRDefault="00837F8B" w:rsidP="0059598B">
      <w:pPr>
        <w:widowControl w:val="0"/>
        <w:ind w:left="9204"/>
        <w:rPr>
          <w:sz w:val="24"/>
          <w:szCs w:val="24"/>
        </w:rPr>
      </w:pPr>
      <w:r>
        <w:rPr>
          <w:sz w:val="24"/>
          <w:szCs w:val="24"/>
        </w:rPr>
        <w:t>к</w:t>
      </w:r>
      <w:r w:rsidR="0059598B">
        <w:rPr>
          <w:sz w:val="24"/>
          <w:szCs w:val="24"/>
        </w:rPr>
        <w:t xml:space="preserve"> приказу </w:t>
      </w:r>
      <w:r w:rsidR="0059598B" w:rsidRPr="0059598B">
        <w:rPr>
          <w:sz w:val="24"/>
          <w:szCs w:val="24"/>
        </w:rPr>
        <w:t xml:space="preserve">«О реализации Плана мероприятий </w:t>
      </w:r>
      <w:proofErr w:type="gramStart"/>
      <w:r w:rsidR="0059598B" w:rsidRPr="0059598B">
        <w:rPr>
          <w:sz w:val="24"/>
          <w:szCs w:val="24"/>
        </w:rPr>
        <w:t>по</w:t>
      </w:r>
      <w:proofErr w:type="gramEnd"/>
      <w:r w:rsidR="0059598B" w:rsidRPr="0059598B">
        <w:rPr>
          <w:sz w:val="24"/>
          <w:szCs w:val="24"/>
        </w:rPr>
        <w:t xml:space="preserve"> </w:t>
      </w:r>
    </w:p>
    <w:p w:rsidR="0059598B" w:rsidRPr="0059598B" w:rsidRDefault="0059598B" w:rsidP="0059598B">
      <w:pPr>
        <w:pStyle w:val="ConsPlusTitle"/>
        <w:widowControl/>
        <w:ind w:left="9204"/>
        <w:rPr>
          <w:rFonts w:ascii="Times New Roman" w:hAnsi="Times New Roman" w:cs="Times New Roman"/>
          <w:b w:val="0"/>
          <w:sz w:val="24"/>
          <w:szCs w:val="24"/>
        </w:rPr>
      </w:pPr>
      <w:r w:rsidRPr="0059598B">
        <w:rPr>
          <w:rFonts w:ascii="Times New Roman" w:hAnsi="Times New Roman" w:cs="Times New Roman"/>
          <w:b w:val="0"/>
          <w:sz w:val="24"/>
          <w:szCs w:val="24"/>
        </w:rPr>
        <w:t xml:space="preserve">обеспечению информационной безопасности </w:t>
      </w:r>
    </w:p>
    <w:p w:rsidR="0059598B" w:rsidRDefault="0059598B" w:rsidP="00837F8B">
      <w:pPr>
        <w:pStyle w:val="ConsPlusTitle"/>
        <w:widowControl/>
        <w:ind w:left="920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детей в </w:t>
      </w:r>
      <w:r w:rsidR="00837F8B">
        <w:rPr>
          <w:rFonts w:ascii="Times New Roman" w:hAnsi="Times New Roman" w:cs="Times New Roman"/>
          <w:b w:val="0"/>
          <w:sz w:val="24"/>
          <w:szCs w:val="24"/>
        </w:rPr>
        <w:t>МБОУ СОШ № 30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2024-2027 годы»</w:t>
      </w:r>
    </w:p>
    <w:p w:rsidR="0059598B" w:rsidRDefault="0059598B" w:rsidP="0059598B">
      <w:pPr>
        <w:widowControl w:val="0"/>
        <w:ind w:left="920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744865">
        <w:rPr>
          <w:sz w:val="24"/>
          <w:szCs w:val="24"/>
          <w:u w:val="single"/>
        </w:rPr>
        <w:t>31</w:t>
      </w:r>
      <w:r>
        <w:rPr>
          <w:sz w:val="24"/>
          <w:szCs w:val="24"/>
          <w:u w:val="single"/>
        </w:rPr>
        <w:t xml:space="preserve"> января 2024 г.</w:t>
      </w:r>
      <w:r>
        <w:rPr>
          <w:sz w:val="24"/>
          <w:szCs w:val="24"/>
        </w:rPr>
        <w:t xml:space="preserve"> № </w:t>
      </w:r>
      <w:r w:rsidR="0006240A">
        <w:rPr>
          <w:sz w:val="24"/>
          <w:szCs w:val="24"/>
          <w:u w:val="single"/>
        </w:rPr>
        <w:t>18</w:t>
      </w:r>
      <w:bookmarkStart w:id="0" w:name="_GoBack"/>
      <w:bookmarkEnd w:id="0"/>
      <w:r>
        <w:rPr>
          <w:sz w:val="24"/>
          <w:szCs w:val="24"/>
          <w:u w:val="single"/>
        </w:rPr>
        <w:t>/01-07</w:t>
      </w:r>
    </w:p>
    <w:p w:rsidR="0059598B" w:rsidRDefault="0059598B" w:rsidP="0059598B">
      <w:pPr>
        <w:jc w:val="right"/>
        <w:rPr>
          <w:sz w:val="28"/>
          <w:szCs w:val="28"/>
        </w:rPr>
      </w:pPr>
    </w:p>
    <w:p w:rsidR="0059598B" w:rsidRDefault="0059598B" w:rsidP="00595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59598B" w:rsidRDefault="0059598B" w:rsidP="00595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информационной безопасности детей</w:t>
      </w:r>
    </w:p>
    <w:p w:rsidR="0059598B" w:rsidRDefault="0059598B" w:rsidP="00EC7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C7155">
        <w:rPr>
          <w:b/>
          <w:sz w:val="28"/>
          <w:szCs w:val="28"/>
        </w:rPr>
        <w:t>МБОУ СОШ № 30 на 2024-2027 годы</w:t>
      </w:r>
    </w:p>
    <w:p w:rsidR="0059598B" w:rsidRDefault="0059598B" w:rsidP="0059598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6A0" w:firstRow="1" w:lastRow="0" w:firstColumn="1" w:lastColumn="0" w:noHBand="1" w:noVBand="1"/>
      </w:tblPr>
      <w:tblGrid>
        <w:gridCol w:w="815"/>
        <w:gridCol w:w="8649"/>
        <w:gridCol w:w="1701"/>
        <w:gridCol w:w="3621"/>
      </w:tblGrid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9598B" w:rsidTr="0059598B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Организационные мероприятия по повышению эффективности механизмов защиты детей от распространения информации, причиняющей вред их здоровью и развитию</w:t>
            </w:r>
          </w:p>
        </w:tc>
      </w:tr>
      <w:tr w:rsidR="0059598B" w:rsidTr="00DF388E">
        <w:trPr>
          <w:trHeight w:val="139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Размещение на сайтах, порталах образовательных учреждений сведений о лучших ресурсах для детей и родителей, информации для родителей о возможностях по организации родительского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доступом к информационно-телекоммуникационной сети «Интернет» (далее – сеть Интернет)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991F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59598B">
              <w:rPr>
                <w:sz w:val="24"/>
                <w:szCs w:val="24"/>
                <w:lang w:eastAsia="en-US"/>
              </w:rPr>
              <w:t xml:space="preserve">аместители директоров по </w:t>
            </w:r>
            <w:r>
              <w:rPr>
                <w:sz w:val="24"/>
                <w:szCs w:val="24"/>
                <w:lang w:eastAsia="en-US"/>
              </w:rPr>
              <w:t xml:space="preserve">УР и </w:t>
            </w:r>
            <w:r w:rsidR="0059598B">
              <w:rPr>
                <w:sz w:val="24"/>
                <w:szCs w:val="24"/>
                <w:lang w:eastAsia="en-US"/>
              </w:rPr>
              <w:t>ВР</w:t>
            </w:r>
            <w:r>
              <w:rPr>
                <w:sz w:val="24"/>
                <w:szCs w:val="24"/>
                <w:lang w:eastAsia="en-US"/>
              </w:rPr>
              <w:t xml:space="preserve"> Ворончихина Т.В. и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</w:t>
            </w:r>
            <w:r w:rsidR="0059598B">
              <w:rPr>
                <w:sz w:val="24"/>
                <w:szCs w:val="24"/>
                <w:lang w:eastAsia="en-US"/>
              </w:rPr>
              <w:t>,</w:t>
            </w:r>
            <w:r w:rsidR="00B15518">
              <w:rPr>
                <w:sz w:val="24"/>
                <w:szCs w:val="24"/>
                <w:lang w:eastAsia="en-US"/>
              </w:rPr>
              <w:t xml:space="preserve"> ответственные за ведение сайта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B15518" w:rsidP="00B155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9598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проверок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библиотек (расстановка, маркировка) требованиям Федерального закона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 декабря 2010 года № 436-ФЗ «О защите детей от информации, причиняющей вред их здоровью и развитию» </w:t>
            </w:r>
            <w:r>
              <w:rPr>
                <w:bCs/>
                <w:sz w:val="24"/>
                <w:szCs w:val="24"/>
                <w:lang w:eastAsia="en-US"/>
              </w:rPr>
              <w:t>(с изменениями)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 w:rsidP="004F36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библиотекар</w:t>
            </w:r>
            <w:r w:rsidR="004F3629">
              <w:rPr>
                <w:sz w:val="24"/>
                <w:szCs w:val="24"/>
                <w:lang w:eastAsia="en-US"/>
              </w:rPr>
              <w:t>ь МБОУ СОШ № 30 Юферова Г.А.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27418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9598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отчетов о реализации Плана мероприятий по обеспечению информационной безопасности детей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раза в год: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до 01 июля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до 03 декабря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B155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</w:t>
            </w:r>
            <w:r w:rsidR="0059598B">
              <w:rPr>
                <w:sz w:val="24"/>
                <w:szCs w:val="24"/>
                <w:lang w:eastAsia="en-US"/>
              </w:rPr>
              <w:t xml:space="preserve"> директоров по ВР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</w:t>
            </w:r>
          </w:p>
        </w:tc>
      </w:tr>
      <w:tr w:rsidR="0059598B" w:rsidTr="0059598B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2. Организация работы по обеспечению ограничения доступа детей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незаконному и негативному контенту</w:t>
            </w:r>
          </w:p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информационно-телекоммуникационной сети Интернет в образовательных учреждениях</w:t>
            </w:r>
          </w:p>
        </w:tc>
      </w:tr>
      <w:tr w:rsidR="006839A2" w:rsidTr="00EA4B0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A2" w:rsidRDefault="006839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A2" w:rsidRDefault="00683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контроля за осуществлением образовательными учреждениями договорных отношений с провайдером (ми), представляющи</w:t>
            </w:r>
            <w:proofErr w:type="gramStart"/>
            <w:r>
              <w:rPr>
                <w:sz w:val="24"/>
                <w:szCs w:val="24"/>
                <w:lang w:eastAsia="en-US"/>
              </w:rPr>
              <w:t>м(</w:t>
            </w:r>
            <w:proofErr w:type="gramEnd"/>
            <w:r>
              <w:rPr>
                <w:sz w:val="24"/>
                <w:szCs w:val="24"/>
                <w:lang w:eastAsia="en-US"/>
              </w:rPr>
              <w:t>ми) услуги доступа к сети Интернет, в части обеспечения контент-фильтрации  интернет-трафика (в рамках работы Единой Сети Передачи Данных - ЕСПД)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A2" w:rsidRDefault="006839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9A2" w:rsidRDefault="00683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Суркова И.В.</w:t>
            </w:r>
          </w:p>
        </w:tc>
      </w:tr>
      <w:tr w:rsidR="006839A2" w:rsidTr="00EA4B0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A2" w:rsidRDefault="006839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A2" w:rsidRDefault="006839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оснащения автоматизированных рабочих ме</w:t>
            </w:r>
            <w:proofErr w:type="gramStart"/>
            <w:r>
              <w:rPr>
                <w:sz w:val="24"/>
                <w:szCs w:val="24"/>
                <w:lang w:eastAsia="en-US"/>
              </w:rPr>
              <w:t>ст в шк</w:t>
            </w:r>
            <w:proofErr w:type="gramEnd"/>
            <w:r>
              <w:rPr>
                <w:sz w:val="24"/>
                <w:szCs w:val="24"/>
                <w:lang w:eastAsia="en-US"/>
              </w:rPr>
              <w:t>ольных библиотеках программным продуктом, обеспечивающим фильтрацию интернет-контента.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A2" w:rsidRDefault="006839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A2" w:rsidRDefault="006839A2">
            <w:pPr>
              <w:rPr>
                <w:sz w:val="24"/>
                <w:szCs w:val="24"/>
                <w:lang w:eastAsia="en-US"/>
              </w:rPr>
            </w:pPr>
          </w:p>
        </w:tc>
      </w:tr>
      <w:tr w:rsidR="0059598B" w:rsidTr="0059598B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 Формирование у 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в информационном пространстве и профилактику негативных явлений и правонарушений с использованием информационно-телекоммуникационных технологий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Подготовка и размещение в муниципальных печатных и электронных изданиях, в средствах массовой информации (далее – СМИ), сети Интернет, мессенджерах актуальных вопросов о защите детей от информации, причиняющей вред их здоровью и развитию, детской информационной безопасности, направленных на повышение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медиаграмотности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детей и их родителей (законных представителей), специалистов учреждений и организаций, работающих с детьми в сфере цифровой грамотности  и информационной безопасности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921F6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 Суркова И.В.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получения педагогическими работниками образовательных организаций дополнительного профессионального образования на площадке «</w:t>
            </w:r>
            <w:proofErr w:type="spellStart"/>
            <w:r>
              <w:rPr>
                <w:sz w:val="24"/>
                <w:szCs w:val="24"/>
                <w:lang w:eastAsia="en-US"/>
              </w:rPr>
              <w:t>Единыйурок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sz w:val="24"/>
                <w:szCs w:val="24"/>
                <w:lang w:eastAsia="en-US"/>
              </w:rPr>
              <w:t>» (раздел «Курсы») в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DF38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 Суркова И.В.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и проведение различных мероприятий (семинаров, совещаний, круглых столов, тренингов, практикумов, конференций) для педагогических работников образовательных организаций по вопросу обеспечения информационной безопасности, защиты 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деструктивного информационно-психологического воздействия, внешней идейно-ценностной экспансии для всех участников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 – май</w:t>
            </w:r>
          </w:p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2027 годов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DF38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 Суркова И.В.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Единого урока по безопасности в сети Интернет и сопутствующих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  <w:r>
              <w:rPr>
                <w:sz w:val="24"/>
                <w:szCs w:val="24"/>
                <w:lang w:eastAsia="en-US"/>
              </w:rPr>
              <w:br/>
              <w:t>2024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2027 годов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418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 Суркова И.В.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59598B">
              <w:rPr>
                <w:sz w:val="24"/>
                <w:szCs w:val="24"/>
                <w:lang w:eastAsia="en-US"/>
              </w:rPr>
              <w:t>заместители директоров по ВР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</w:t>
            </w:r>
            <w:r w:rsidR="0059598B">
              <w:rPr>
                <w:sz w:val="24"/>
                <w:szCs w:val="24"/>
                <w:lang w:eastAsia="en-US"/>
              </w:rPr>
              <w:t>,</w:t>
            </w:r>
          </w:p>
          <w:p w:rsidR="0059598B" w:rsidRDefault="005418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</w:t>
            </w:r>
            <w:r w:rsidR="0059598B">
              <w:rPr>
                <w:sz w:val="24"/>
                <w:szCs w:val="24"/>
                <w:lang w:eastAsia="en-US"/>
              </w:rPr>
              <w:t xml:space="preserve"> информатики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О.С.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разъяснительных профилактических мероприятий </w:t>
            </w:r>
            <w:r>
              <w:rPr>
                <w:sz w:val="24"/>
                <w:szCs w:val="24"/>
                <w:lang w:eastAsia="en-US"/>
              </w:rPr>
              <w:br/>
              <w:t xml:space="preserve">с несовершеннолетними и их родителями (законными представителями) о правах и обязанностях в сети Интернет, а также по вопросам информационной безопасности, ограничения доступа несовершеннолетних к информации, причиняющей вред их здоровью и развитию, организации родительского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доступом к сети Интернет. Информирование родителей (законных представителей) о сервисе «Родительский контроль» (либо аналогичных сервисах)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AC" w:rsidRDefault="005418AC" w:rsidP="005418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информационно-разъяснительной и просветительской работы </w:t>
            </w:r>
            <w:r>
              <w:rPr>
                <w:sz w:val="24"/>
                <w:szCs w:val="24"/>
                <w:lang w:eastAsia="en-US"/>
              </w:rPr>
              <w:br/>
              <w:t xml:space="preserve">с детьми и их родителями (законными представителями), направленной на </w:t>
            </w:r>
            <w:r>
              <w:rPr>
                <w:sz w:val="24"/>
                <w:szCs w:val="24"/>
                <w:lang w:eastAsia="en-US"/>
              </w:rPr>
              <w:lastRenderedPageBreak/>
              <w:t>информирование об ответственности за распространение экстремистской и иной запрещенной законодательством Российской Федерации информации, информирование о мерах по защите от указанной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AC" w:rsidRDefault="005418AC" w:rsidP="005418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5418AC" w:rsidP="005418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Ежегодное участие работников образовательных организаций</w:t>
            </w:r>
            <w:r>
              <w:rPr>
                <w:sz w:val="24"/>
                <w:szCs w:val="24"/>
                <w:lang w:eastAsia="en-US"/>
              </w:rPr>
              <w:br/>
              <w:t>в мероприятиях по обеспечению безопасности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0647D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 Суркова И.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тематических конкурсных мероприятий (конкурсов, игр, викторин и т.п.) по ознакомлению несовершеннолетних с основами информационной безопасности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D4" w:rsidRDefault="000647D4" w:rsidP="000647D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0647D4" w:rsidP="000647D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профилактических мероприятий с детьми и их родителями (законными представителями) по вопросам информационной безопасности, ограничения доступа несовершеннолетних к информации, причиняющей вред их здоровью и развитию, организации родительского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доступом к сети Интернет, тематических уроков, классных часов по предупреждению участия детей в опасных, деструктивных социальных группах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8" w:rsidRDefault="006A68E8" w:rsidP="006A68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6A68E8" w:rsidP="006A68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Мониторинг социальных сетей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6A68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Социальный педагог Ларионова Е.А.</w:t>
            </w:r>
          </w:p>
        </w:tc>
      </w:tr>
      <w:tr w:rsidR="0059598B" w:rsidTr="004E466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информирования о деятельности детского телефона доверия (службы экстренной психологической помощи), в том числе через сеть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6A68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Педагог-психолог Шестакова А.А.</w:t>
            </w:r>
          </w:p>
        </w:tc>
      </w:tr>
      <w:tr w:rsidR="0059598B" w:rsidTr="0059598B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 Информационное просвещение граждан о возможности защиты детей от информации,</w:t>
            </w:r>
          </w:p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причиняющей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вред их здоровью и развитию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Регулярное наполнение и обновление сайтов образовательных организаций в сети Интернет информационными и рекомендательными материалами о защите детей в сети Интернет, ориентированных на детей, работников образовательных организаций и родителей (законных представителей)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E8" w:rsidRDefault="006A68E8" w:rsidP="006A68E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59598B" w:rsidP="006A68E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ответственные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 ведение сайтов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родительских собраний и других просветительских мероприятий для родителей (законных представителей) по проблемам обеспечения информационной безопасности, сохранения и укрепления традиционных российских духовно-нравственных, в том числе семейных,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 – апрель 2024</w:t>
            </w:r>
            <w:r>
              <w:rPr>
                <w:bCs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2027 годов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00" w:rsidRDefault="00F42C00" w:rsidP="00F42C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F42C00" w:rsidP="00F42C0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59598B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Распространение на регулярной основе видеороликов или иного контента, направленных на пропаганду ответственного </w:t>
            </w:r>
            <w:proofErr w:type="spellStart"/>
            <w:r>
              <w:rPr>
                <w:sz w:val="24"/>
                <w:szCs w:val="24"/>
                <w:lang w:eastAsia="en-US"/>
              </w:rPr>
              <w:t>родительства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защиту детей, и ознакомление детей и их родителей (законных представителей) с полезными и безопасными сайтами в сети Интернет для детей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F8" w:rsidRDefault="00D255F8" w:rsidP="00D25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D255F8" w:rsidP="00D25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Совершенствование взаимодействия между детьми и родителями, оказание психологической поддержки родителям (законным представителям), подросткам и молодежи в целях профилактики </w:t>
            </w:r>
            <w:proofErr w:type="spellStart"/>
            <w:r>
              <w:rPr>
                <w:sz w:val="24"/>
                <w:szCs w:val="24"/>
                <w:lang w:eastAsia="en-US"/>
              </w:rPr>
              <w:t>саморазрушающего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агрессивного поведения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несовершеннолетних и негативного влияния </w:t>
            </w:r>
            <w:proofErr w:type="spellStart"/>
            <w:r>
              <w:rPr>
                <w:sz w:val="24"/>
                <w:szCs w:val="24"/>
                <w:lang w:eastAsia="en-US"/>
              </w:rPr>
              <w:t>интернет-ресурсов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на здоровье учащихся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2024-2027 годы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образовательных учреждений,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заместители директоров по ВР,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классные руководители,</w:t>
            </w:r>
          </w:p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педагоги-психологи</w:t>
            </w:r>
          </w:p>
        </w:tc>
      </w:tr>
      <w:tr w:rsidR="0059598B" w:rsidTr="0059598B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5. Создание технических, организационных и правовых механизмов</w:t>
            </w:r>
          </w:p>
          <w:p w:rsidR="0059598B" w:rsidRDefault="0059598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 поддержке и развитию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безопасного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информационного контента для детской аудитории</w:t>
            </w:r>
          </w:p>
        </w:tc>
      </w:tr>
      <w:tr w:rsidR="0059598B" w:rsidTr="00DF388E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информирования родителей (законных представителей) о содержании и способах распространения информации, способной нанести вред здоровью и развитию детей, а также о способах взаимодействия с органами государственной власти Свердловской области по пресечению фактов незаконного распространения информационной продукции, оборот которой запрещен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98B" w:rsidRDefault="0059598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III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–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IV кварталы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2024</w:t>
            </w:r>
            <w:r>
              <w:rPr>
                <w:rFonts w:asciiTheme="minorHAnsi" w:hAnsiTheme="minorHAnsi" w:cs="Liberation Serif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2027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годов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F8" w:rsidRDefault="00D255F8" w:rsidP="00D25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школы Суркова И.В., заместители директоров по ВР </w:t>
            </w:r>
            <w:proofErr w:type="spellStart"/>
            <w:r>
              <w:rPr>
                <w:sz w:val="24"/>
                <w:szCs w:val="24"/>
                <w:lang w:eastAsia="en-US"/>
              </w:rPr>
              <w:t>Чепчугова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К.Д.,</w:t>
            </w:r>
          </w:p>
          <w:p w:rsidR="0059598B" w:rsidRDefault="00D255F8" w:rsidP="00D255F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59598B" w:rsidRDefault="0059598B" w:rsidP="0059598B">
      <w:pPr>
        <w:jc w:val="center"/>
        <w:rPr>
          <w:sz w:val="28"/>
          <w:szCs w:val="28"/>
        </w:rPr>
      </w:pPr>
    </w:p>
    <w:p w:rsidR="00CB7EFF" w:rsidRDefault="00CB7EFF"/>
    <w:sectPr w:rsidR="00CB7EFF" w:rsidSect="004F362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AB"/>
    <w:rsid w:val="0006240A"/>
    <w:rsid w:val="000647D4"/>
    <w:rsid w:val="00102B56"/>
    <w:rsid w:val="00274181"/>
    <w:rsid w:val="00450791"/>
    <w:rsid w:val="004E4667"/>
    <w:rsid w:val="004F3629"/>
    <w:rsid w:val="005418AC"/>
    <w:rsid w:val="0059598B"/>
    <w:rsid w:val="006839A2"/>
    <w:rsid w:val="006A68E8"/>
    <w:rsid w:val="006B0390"/>
    <w:rsid w:val="00744865"/>
    <w:rsid w:val="007D2573"/>
    <w:rsid w:val="008228ED"/>
    <w:rsid w:val="00837F8B"/>
    <w:rsid w:val="00921F65"/>
    <w:rsid w:val="00991F2F"/>
    <w:rsid w:val="00B15518"/>
    <w:rsid w:val="00CB7EFF"/>
    <w:rsid w:val="00D255F8"/>
    <w:rsid w:val="00D36EB3"/>
    <w:rsid w:val="00DF388E"/>
    <w:rsid w:val="00EA4B0D"/>
    <w:rsid w:val="00EC7155"/>
    <w:rsid w:val="00F250AB"/>
    <w:rsid w:val="00F4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5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959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4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4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5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959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4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cp:lastPrinted>2024-06-19T07:23:00Z</cp:lastPrinted>
  <dcterms:created xsi:type="dcterms:W3CDTF">2024-06-19T07:02:00Z</dcterms:created>
  <dcterms:modified xsi:type="dcterms:W3CDTF">2024-06-19T07:23:00Z</dcterms:modified>
</cp:coreProperties>
</file>