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E33" w:rsidRDefault="00FA077C" w:rsidP="008F2DFB">
      <w:pPr>
        <w:jc w:val="center"/>
        <w:rPr>
          <w:b/>
          <w:sz w:val="52"/>
          <w:szCs w:val="52"/>
        </w:rPr>
      </w:pPr>
      <w:r w:rsidRPr="00096E33">
        <w:rPr>
          <w:b/>
          <w:sz w:val="52"/>
          <w:szCs w:val="52"/>
        </w:rPr>
        <w:t xml:space="preserve">В период </w:t>
      </w:r>
    </w:p>
    <w:p w:rsidR="008F2DFB" w:rsidRPr="00096E33" w:rsidRDefault="008F2DFB" w:rsidP="008F2DFB">
      <w:pPr>
        <w:jc w:val="center"/>
        <w:rPr>
          <w:b/>
          <w:sz w:val="52"/>
          <w:szCs w:val="52"/>
        </w:rPr>
      </w:pPr>
      <w:r w:rsidRPr="00096E33">
        <w:rPr>
          <w:b/>
          <w:sz w:val="52"/>
          <w:szCs w:val="52"/>
        </w:rPr>
        <w:t>с 01.12.2022г. по 28.02.2023г.</w:t>
      </w:r>
    </w:p>
    <w:p w:rsidR="00096E33" w:rsidRDefault="008F2DFB" w:rsidP="008F2DFB">
      <w:pPr>
        <w:jc w:val="center"/>
        <w:rPr>
          <w:b/>
          <w:sz w:val="52"/>
          <w:szCs w:val="52"/>
        </w:rPr>
      </w:pPr>
      <w:r w:rsidRPr="00096E33">
        <w:rPr>
          <w:b/>
          <w:sz w:val="52"/>
          <w:szCs w:val="52"/>
        </w:rPr>
        <w:t>проходит межведомственная</w:t>
      </w:r>
      <w:r w:rsidRPr="00096E33">
        <w:rPr>
          <w:b/>
          <w:sz w:val="52"/>
          <w:szCs w:val="52"/>
        </w:rPr>
        <w:t xml:space="preserve"> </w:t>
      </w:r>
      <w:r w:rsidRPr="00096E33">
        <w:rPr>
          <w:b/>
          <w:sz w:val="52"/>
          <w:szCs w:val="52"/>
        </w:rPr>
        <w:t>Всероссийская акция</w:t>
      </w:r>
      <w:r w:rsidRPr="00096E33">
        <w:rPr>
          <w:b/>
          <w:sz w:val="52"/>
          <w:szCs w:val="52"/>
        </w:rPr>
        <w:t xml:space="preserve"> </w:t>
      </w:r>
      <w:r w:rsidR="001B5153">
        <w:rPr>
          <w:b/>
          <w:sz w:val="52"/>
          <w:szCs w:val="52"/>
        </w:rPr>
        <w:t>(далее Акция)</w:t>
      </w:r>
    </w:p>
    <w:p w:rsidR="00096E33" w:rsidRPr="00096E33" w:rsidRDefault="008F2DFB" w:rsidP="00096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56"/>
          <w:szCs w:val="56"/>
        </w:rPr>
      </w:pPr>
      <w:r w:rsidRPr="00096E33">
        <w:rPr>
          <w:b/>
          <w:sz w:val="56"/>
          <w:szCs w:val="56"/>
        </w:rPr>
        <w:t>«</w:t>
      </w:r>
      <w:r w:rsidR="00096E33" w:rsidRPr="00096E33">
        <w:rPr>
          <w:b/>
          <w:sz w:val="56"/>
          <w:szCs w:val="56"/>
        </w:rPr>
        <w:t>БЕЗОПАСНОСТЬ ДЕТСТВА</w:t>
      </w:r>
      <w:r w:rsidRPr="00096E33">
        <w:rPr>
          <w:b/>
          <w:sz w:val="56"/>
          <w:szCs w:val="56"/>
        </w:rPr>
        <w:t xml:space="preserve">» </w:t>
      </w:r>
    </w:p>
    <w:p w:rsidR="00096E33" w:rsidRDefault="008F2DFB" w:rsidP="008F2DFB">
      <w:pPr>
        <w:jc w:val="center"/>
        <w:rPr>
          <w:b/>
          <w:sz w:val="52"/>
          <w:szCs w:val="52"/>
        </w:rPr>
      </w:pPr>
      <w:r w:rsidRPr="00096E33">
        <w:rPr>
          <w:b/>
          <w:sz w:val="52"/>
          <w:szCs w:val="52"/>
        </w:rPr>
        <w:t xml:space="preserve">на территории </w:t>
      </w:r>
    </w:p>
    <w:p w:rsidR="008F2DFB" w:rsidRDefault="008F2DFB" w:rsidP="008F2DFB">
      <w:pPr>
        <w:jc w:val="center"/>
        <w:rPr>
          <w:b/>
          <w:sz w:val="52"/>
          <w:szCs w:val="52"/>
        </w:rPr>
      </w:pPr>
      <w:proofErr w:type="spellStart"/>
      <w:r w:rsidRPr="00096E33">
        <w:rPr>
          <w:b/>
          <w:sz w:val="52"/>
          <w:szCs w:val="52"/>
        </w:rPr>
        <w:t>Режевского</w:t>
      </w:r>
      <w:proofErr w:type="spellEnd"/>
      <w:r w:rsidRPr="00096E33">
        <w:rPr>
          <w:b/>
          <w:sz w:val="52"/>
          <w:szCs w:val="52"/>
        </w:rPr>
        <w:t xml:space="preserve"> городского округа </w:t>
      </w:r>
    </w:p>
    <w:p w:rsidR="00D11154" w:rsidRPr="00096E33" w:rsidRDefault="00D11154" w:rsidP="008F2DFB">
      <w:pPr>
        <w:jc w:val="center"/>
        <w:rPr>
          <w:b/>
          <w:sz w:val="52"/>
          <w:szCs w:val="52"/>
        </w:rPr>
      </w:pPr>
    </w:p>
    <w:p w:rsidR="00FA077C" w:rsidRPr="00720E36" w:rsidRDefault="00FA077C" w:rsidP="008F2DFB">
      <w:pPr>
        <w:jc w:val="center"/>
      </w:pPr>
    </w:p>
    <w:p w:rsidR="008F2DFB" w:rsidRPr="00D11154" w:rsidRDefault="008F2DFB" w:rsidP="001803B0">
      <w:pPr>
        <w:pStyle w:val="a4"/>
        <w:ind w:firstLine="708"/>
        <w:jc w:val="both"/>
        <w:rPr>
          <w:rFonts w:ascii="Times New Roman" w:hAnsi="Times New Roman"/>
          <w:sz w:val="40"/>
          <w:szCs w:val="40"/>
        </w:rPr>
      </w:pPr>
      <w:r w:rsidRPr="00D11154">
        <w:rPr>
          <w:rFonts w:ascii="Times New Roman" w:hAnsi="Times New Roman"/>
          <w:b/>
          <w:i/>
          <w:sz w:val="40"/>
          <w:szCs w:val="40"/>
          <w:u w:val="single"/>
        </w:rPr>
        <w:t>Цель Акции:</w:t>
      </w:r>
      <w:r w:rsidRPr="00D11154">
        <w:rPr>
          <w:rFonts w:ascii="Times New Roman" w:hAnsi="Times New Roman"/>
          <w:sz w:val="40"/>
          <w:szCs w:val="40"/>
        </w:rPr>
        <w:t xml:space="preserve"> проведение мероприятий, направленных на профилактику чрезвычайных происшествий с несовершеннолетними. </w:t>
      </w:r>
    </w:p>
    <w:p w:rsidR="001803B0" w:rsidRPr="00D11154" w:rsidRDefault="001803B0" w:rsidP="008F2DFB">
      <w:pPr>
        <w:pStyle w:val="a4"/>
        <w:jc w:val="both"/>
        <w:rPr>
          <w:rFonts w:ascii="Times New Roman" w:hAnsi="Times New Roman"/>
          <w:sz w:val="40"/>
          <w:szCs w:val="40"/>
        </w:rPr>
      </w:pPr>
    </w:p>
    <w:p w:rsidR="008F2DFB" w:rsidRPr="00D11154" w:rsidRDefault="008F2DFB" w:rsidP="001803B0">
      <w:pPr>
        <w:pStyle w:val="a4"/>
        <w:ind w:firstLine="708"/>
        <w:jc w:val="both"/>
        <w:rPr>
          <w:rFonts w:ascii="Times New Roman" w:hAnsi="Times New Roman"/>
          <w:b/>
          <w:sz w:val="40"/>
          <w:szCs w:val="40"/>
          <w:lang w:eastAsia="ar-SA"/>
        </w:rPr>
      </w:pPr>
      <w:proofErr w:type="gramStart"/>
      <w:r w:rsidRPr="00D11154">
        <w:rPr>
          <w:rFonts w:ascii="Times New Roman" w:hAnsi="Times New Roman"/>
          <w:b/>
          <w:i/>
          <w:sz w:val="40"/>
          <w:szCs w:val="40"/>
          <w:u w:val="single"/>
        </w:rPr>
        <w:t>Задачи Акции:</w:t>
      </w:r>
      <w:r w:rsidRPr="00D11154">
        <w:rPr>
          <w:rFonts w:ascii="Times New Roman" w:hAnsi="Times New Roman"/>
          <w:sz w:val="40"/>
          <w:szCs w:val="40"/>
        </w:rPr>
        <w:t xml:space="preserve"> - усиление мер по обеспечению безопасности детей на дорогах, на покрытых льдом водоёмах, на детских площадках и зимних ледовых городках, недопущение нахождения подростков на объектах строек и в заброшенных зданиях; - усиление мер по обеспечению пожарной безопасности; - выявление объектов, представляющих угрозу жизни и здоровью несовершеннолетних; популяриз</w:t>
      </w:r>
      <w:bookmarkStart w:id="0" w:name="_GoBack"/>
      <w:bookmarkEnd w:id="0"/>
      <w:r w:rsidRPr="00D11154">
        <w:rPr>
          <w:rFonts w:ascii="Times New Roman" w:hAnsi="Times New Roman"/>
          <w:sz w:val="40"/>
          <w:szCs w:val="40"/>
        </w:rPr>
        <w:t>ация профилактических мер, направленных на безопасность жизнедеятельности человека, среди несовершеннолетних и их родителей.</w:t>
      </w:r>
      <w:proofErr w:type="gramEnd"/>
    </w:p>
    <w:p w:rsidR="00E000AA" w:rsidRPr="00D11154" w:rsidRDefault="00E000AA">
      <w:pPr>
        <w:rPr>
          <w:sz w:val="40"/>
          <w:szCs w:val="40"/>
        </w:rPr>
      </w:pPr>
    </w:p>
    <w:sectPr w:rsidR="00E000AA" w:rsidRPr="00D11154" w:rsidSect="00096E33">
      <w:pgSz w:w="11906" w:h="16838"/>
      <w:pgMar w:top="1134" w:right="1416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0A4"/>
    <w:rsid w:val="00096E33"/>
    <w:rsid w:val="001803B0"/>
    <w:rsid w:val="001B5153"/>
    <w:rsid w:val="008F2DFB"/>
    <w:rsid w:val="00900F4D"/>
    <w:rsid w:val="009720A4"/>
    <w:rsid w:val="00D11154"/>
    <w:rsid w:val="00E000AA"/>
    <w:rsid w:val="00FA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D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8F2DFB"/>
    <w:rPr>
      <w:rFonts w:ascii="Calibri" w:hAnsi="Calibri"/>
      <w:lang w:eastAsia="ru-RU"/>
    </w:rPr>
  </w:style>
  <w:style w:type="paragraph" w:styleId="a4">
    <w:name w:val="No Spacing"/>
    <w:link w:val="a3"/>
    <w:uiPriority w:val="1"/>
    <w:qFormat/>
    <w:rsid w:val="008F2DFB"/>
    <w:pPr>
      <w:spacing w:after="0" w:line="240" w:lineRule="auto"/>
    </w:pPr>
    <w:rPr>
      <w:rFonts w:ascii="Calibri" w:hAnsi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D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8F2DFB"/>
    <w:rPr>
      <w:rFonts w:ascii="Calibri" w:hAnsi="Calibri"/>
      <w:lang w:eastAsia="ru-RU"/>
    </w:rPr>
  </w:style>
  <w:style w:type="paragraph" w:styleId="a4">
    <w:name w:val="No Spacing"/>
    <w:link w:val="a3"/>
    <w:uiPriority w:val="1"/>
    <w:qFormat/>
    <w:rsid w:val="008F2DFB"/>
    <w:pPr>
      <w:spacing w:after="0" w:line="240" w:lineRule="auto"/>
    </w:pPr>
    <w:rPr>
      <w:rFonts w:ascii="Calibri" w:hAnsi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8</cp:revision>
  <dcterms:created xsi:type="dcterms:W3CDTF">2022-12-01T04:42:00Z</dcterms:created>
  <dcterms:modified xsi:type="dcterms:W3CDTF">2022-12-01T04:47:00Z</dcterms:modified>
</cp:coreProperties>
</file>