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>УТВЕРЖДАЮ:</w:t>
      </w:r>
    </w:p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 xml:space="preserve">Директор МБОУ СОШ № 30           </w:t>
      </w:r>
      <w:r w:rsidRPr="00DD5688">
        <w:rPr>
          <w:sz w:val="24"/>
        </w:rPr>
        <w:tab/>
      </w:r>
    </w:p>
    <w:p w:rsidR="00DD5688" w:rsidRPr="00DD5688" w:rsidRDefault="00DD5688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D5688">
        <w:rPr>
          <w:rFonts w:ascii="Times New Roman" w:hAnsi="Times New Roman" w:cs="Times New Roman"/>
          <w:sz w:val="24"/>
          <w:szCs w:val="24"/>
        </w:rPr>
        <w:t xml:space="preserve">_____________ И.В. Суркова     </w:t>
      </w:r>
      <w:r w:rsidRPr="00DD5688">
        <w:rPr>
          <w:rFonts w:ascii="Times New Roman" w:hAnsi="Times New Roman" w:cs="Times New Roman"/>
          <w:sz w:val="24"/>
          <w:szCs w:val="24"/>
        </w:rPr>
        <w:tab/>
      </w:r>
      <w:r w:rsidRPr="00DD5688">
        <w:rPr>
          <w:rFonts w:ascii="Times New Roman" w:hAnsi="Times New Roman" w:cs="Times New Roman"/>
          <w:sz w:val="24"/>
          <w:szCs w:val="24"/>
        </w:rPr>
        <w:tab/>
      </w:r>
    </w:p>
    <w:p w:rsidR="00DD5688" w:rsidRPr="00DD5688" w:rsidRDefault="00DD5688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D5688">
        <w:rPr>
          <w:rFonts w:ascii="Times New Roman" w:hAnsi="Times New Roman" w:cs="Times New Roman"/>
          <w:sz w:val="24"/>
          <w:szCs w:val="24"/>
        </w:rPr>
        <w:t>Приказ от 0</w:t>
      </w:r>
      <w:r w:rsidR="00B97B35">
        <w:rPr>
          <w:rFonts w:ascii="Times New Roman" w:hAnsi="Times New Roman" w:cs="Times New Roman"/>
          <w:sz w:val="24"/>
          <w:szCs w:val="24"/>
        </w:rPr>
        <w:t>4</w:t>
      </w:r>
      <w:r w:rsidRPr="00DD5688">
        <w:rPr>
          <w:rFonts w:ascii="Times New Roman" w:hAnsi="Times New Roman" w:cs="Times New Roman"/>
          <w:sz w:val="24"/>
          <w:szCs w:val="24"/>
        </w:rPr>
        <w:t>.0</w:t>
      </w:r>
      <w:r w:rsidR="00B97B35">
        <w:rPr>
          <w:rFonts w:ascii="Times New Roman" w:hAnsi="Times New Roman" w:cs="Times New Roman"/>
          <w:sz w:val="24"/>
          <w:szCs w:val="24"/>
        </w:rPr>
        <w:t>7</w:t>
      </w:r>
      <w:r w:rsidRPr="00DD5688">
        <w:rPr>
          <w:rFonts w:ascii="Times New Roman" w:hAnsi="Times New Roman" w:cs="Times New Roman"/>
          <w:sz w:val="24"/>
          <w:szCs w:val="24"/>
        </w:rPr>
        <w:t>.202</w:t>
      </w:r>
      <w:r w:rsidR="00B97B35">
        <w:rPr>
          <w:rFonts w:ascii="Times New Roman" w:hAnsi="Times New Roman" w:cs="Times New Roman"/>
          <w:sz w:val="24"/>
          <w:szCs w:val="24"/>
        </w:rPr>
        <w:t>2 № 181</w:t>
      </w:r>
      <w:r w:rsidRPr="00DD5688">
        <w:rPr>
          <w:rFonts w:ascii="Times New Roman" w:hAnsi="Times New Roman" w:cs="Times New Roman"/>
          <w:sz w:val="24"/>
          <w:szCs w:val="24"/>
        </w:rPr>
        <w:t>/01-07</w:t>
      </w:r>
    </w:p>
    <w:p w:rsidR="009579C0" w:rsidRPr="00B2731D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 w:rsidRPr="00B2731D">
        <w:rPr>
          <w:sz w:val="24"/>
        </w:rPr>
        <w:tab/>
      </w:r>
      <w:r>
        <w:rPr>
          <w:sz w:val="24"/>
        </w:rPr>
        <w:tab/>
      </w:r>
    </w:p>
    <w:p w:rsidR="00A11169" w:rsidRPr="00677D95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A11169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 xml:space="preserve">по организации профилактической работы в школе социального педагога </w:t>
      </w:r>
    </w:p>
    <w:p w:rsidR="00A11169" w:rsidRPr="00677D95" w:rsidRDefault="00B90ABB" w:rsidP="00A111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B97B35">
        <w:rPr>
          <w:rFonts w:ascii="Times New Roman" w:hAnsi="Times New Roman"/>
          <w:b/>
          <w:sz w:val="24"/>
          <w:szCs w:val="24"/>
        </w:rPr>
        <w:t xml:space="preserve">2-2023 </w:t>
      </w:r>
      <w:r w:rsidR="00A11169">
        <w:rPr>
          <w:rFonts w:ascii="Times New Roman" w:hAnsi="Times New Roman"/>
          <w:b/>
          <w:sz w:val="24"/>
          <w:szCs w:val="24"/>
        </w:rPr>
        <w:t>учебный год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jc w:val="both"/>
        <w:rPr>
          <w:b/>
        </w:rPr>
      </w:pPr>
      <w:r w:rsidRPr="00E830D5">
        <w:rPr>
          <w:b/>
        </w:rPr>
        <w:t>Общие положения</w:t>
      </w:r>
    </w:p>
    <w:p w:rsidR="00A1116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BF2125">
        <w:t xml:space="preserve">План </w:t>
      </w:r>
      <w:r w:rsidR="00083722">
        <w:t>по организации профилактической работы в шк</w:t>
      </w:r>
      <w:r w:rsidR="00643298">
        <w:t>оле социального педагога на 2022-2023</w:t>
      </w:r>
      <w:r w:rsidR="00083722">
        <w:t xml:space="preserve"> учебный год (далее План) р</w:t>
      </w:r>
      <w:r w:rsidRPr="00BF2125">
        <w:t>азработан на основании:</w:t>
      </w:r>
    </w:p>
    <w:p w:rsidR="00A11169" w:rsidRPr="00860CD2" w:rsidRDefault="00A11169" w:rsidP="00BF4C16">
      <w:pPr>
        <w:pStyle w:val="a3"/>
        <w:numPr>
          <w:ilvl w:val="0"/>
          <w:numId w:val="8"/>
        </w:numPr>
        <w:tabs>
          <w:tab w:val="left" w:pos="284"/>
        </w:tabs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A11169" w:rsidRPr="00860CD2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A11169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A11169" w:rsidRPr="00E830D5" w:rsidRDefault="00A11169" w:rsidP="00BF4C16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986C41">
        <w:rPr>
          <w:rFonts w:ascii="Times New Roman" w:hAnsi="Times New Roman"/>
          <w:sz w:val="24"/>
          <w:szCs w:val="24"/>
        </w:rPr>
        <w:t xml:space="preserve"> городского округа от 30.10.2019 г. № 282/01-07 «Об утверждении Устава МБОУ СОШ «№ 30».</w:t>
      </w:r>
    </w:p>
    <w:p w:rsidR="00A11169" w:rsidRPr="00BF2125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A11169" w:rsidRPr="00AE7CD9" w:rsidRDefault="00A11169" w:rsidP="00BF4C16">
      <w:pPr>
        <w:pStyle w:val="ab"/>
        <w:numPr>
          <w:ilvl w:val="0"/>
          <w:numId w:val="7"/>
        </w:numPr>
        <w:jc w:val="both"/>
        <w:rPr>
          <w:rStyle w:val="ad"/>
          <w:b/>
          <w:i w:val="0"/>
          <w:iCs w:val="0"/>
        </w:rPr>
      </w:pPr>
      <w:r w:rsidRPr="00AE7CD9">
        <w:rPr>
          <w:rStyle w:val="ad"/>
          <w:b/>
          <w:bCs/>
          <w:i w:val="0"/>
        </w:rPr>
        <w:t>Цели и задачи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jc w:val="both"/>
        <w:rPr>
          <w:rStyle w:val="ac"/>
          <w:b w:val="0"/>
          <w:bCs w:val="0"/>
        </w:rPr>
      </w:pPr>
      <w:r w:rsidRPr="00AE7CD9">
        <w:rPr>
          <w:rStyle w:val="ad"/>
          <w:bCs/>
          <w:i w:val="0"/>
          <w:u w:val="single"/>
        </w:rPr>
        <w:t>Цель</w:t>
      </w:r>
      <w:r w:rsidRPr="00AE7CD9">
        <w:rPr>
          <w:rStyle w:val="ad"/>
          <w:bCs/>
          <w:i w:val="0"/>
        </w:rPr>
        <w:t>:</w:t>
      </w:r>
      <w:r w:rsidRPr="00AE7CD9">
        <w:rPr>
          <w:rStyle w:val="ac"/>
        </w:rPr>
        <w:t xml:space="preserve"> </w:t>
      </w:r>
      <w:r w:rsidR="00BF4C16" w:rsidRPr="00AE7CD9">
        <w:t>социальная защита обучающихся, их развитие, воспитание, образование</w:t>
      </w:r>
      <w:r w:rsidRPr="00AE7CD9">
        <w:rPr>
          <w:rStyle w:val="ac"/>
        </w:rPr>
        <w:t>.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AE7CD9">
        <w:rPr>
          <w:rStyle w:val="ad"/>
          <w:bCs/>
        </w:rPr>
        <w:t>Для достижения цели требуется решение следующих задач:</w:t>
      </w:r>
    </w:p>
    <w:p w:rsidR="00A11169" w:rsidRPr="00AE7CD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организация взаимодействия социально-педагогических и прочих структур в решении проблем несовершеннолетних и их родителей;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создание условий для успешной социальной</w:t>
      </w:r>
      <w:r w:rsidRPr="00BF2125">
        <w:t xml:space="preserve"> адаптации несовершеннолетних, раскрытие их творческого потенциала и жизненного самоопределения;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организаци</w:t>
      </w:r>
      <w:r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A11169" w:rsidRPr="00E830D5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70770F" w:rsidRPr="0070770F" w:rsidRDefault="0070770F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70770F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  <w:r w:rsidRPr="0070770F">
        <w:br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</w:t>
      </w:r>
      <w:r>
        <w:t>го знания и повседневного опыта;</w:t>
      </w:r>
    </w:p>
    <w:p w:rsidR="00134116" w:rsidRDefault="0070770F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70770F"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школы. Именно в такой близкой социальной среде ребенок получает (или не получает) первое практическое подтверждение приобретенных социальных знаний, нач</w:t>
      </w:r>
      <w:r w:rsidR="00134116">
        <w:t>инает их ценить (или отвергает);</w:t>
      </w:r>
    </w:p>
    <w:p w:rsidR="00134116" w:rsidRPr="00134116" w:rsidRDefault="00134116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134116">
        <w:t xml:space="preserve"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своей школы, для других, зачастую незнакомых людей, которые вовсе не обязательно </w:t>
      </w:r>
      <w:r w:rsidRPr="00134116">
        <w:lastRenderedPageBreak/>
        <w:t>положительно к нему настроены, подросток действительно становится (а не просто узнает о том, как стать) социальным деятелем.</w:t>
      </w:r>
    </w:p>
    <w:p w:rsidR="00A11169" w:rsidRPr="00134116" w:rsidRDefault="00A11169" w:rsidP="00134116">
      <w:pPr>
        <w:pStyle w:val="ab"/>
        <w:spacing w:before="0" w:beforeAutospacing="0" w:after="0" w:afterAutospacing="0"/>
        <w:ind w:left="480"/>
        <w:jc w:val="both"/>
      </w:pPr>
    </w:p>
    <w:p w:rsidR="009579C0" w:rsidRPr="00134116" w:rsidRDefault="009F53ED" w:rsidP="009F53E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16">
        <w:rPr>
          <w:rFonts w:ascii="Times New Roman" w:hAnsi="Times New Roman" w:cs="Times New Roman"/>
          <w:b/>
          <w:sz w:val="24"/>
          <w:szCs w:val="24"/>
        </w:rPr>
        <w:t>Направления и цели работы.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0D8">
        <w:rPr>
          <w:rFonts w:ascii="Times New Roman" w:hAnsi="Times New Roman" w:cs="Times New Roman"/>
          <w:sz w:val="24"/>
          <w:szCs w:val="24"/>
          <w:u w:val="single"/>
        </w:rPr>
        <w:t>организационно-методическая работа.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Профессиональное самосовершенствование, повышение качества и эффективности работы.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</w:t>
      </w:r>
      <w:r w:rsidRPr="00B300D8">
        <w:rPr>
          <w:rFonts w:ascii="Times New Roman" w:hAnsi="Times New Roman" w:cs="Times New Roman"/>
          <w:sz w:val="24"/>
          <w:szCs w:val="24"/>
        </w:rPr>
        <w:t xml:space="preserve"> (социально-педагогическое исследование с целью выявления социальных и личностных проблем обучающихся).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Создание условий для осуществления равных прав на образование для всех обучающихся.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Выявление интересов и потребностей обучающихся, трудностей и проблем, отклонений в поведении, уровня социальной защищенности и </w:t>
      </w:r>
      <w:proofErr w:type="spellStart"/>
      <w:r w:rsidRPr="00B300D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B300D8">
        <w:rPr>
          <w:rFonts w:ascii="Times New Roman" w:hAnsi="Times New Roman" w:cs="Times New Roman"/>
          <w:sz w:val="24"/>
          <w:szCs w:val="24"/>
        </w:rPr>
        <w:t xml:space="preserve"> к социальной среде.</w:t>
      </w:r>
    </w:p>
    <w:p w:rsidR="009579C0" w:rsidRPr="00B300D8" w:rsidRDefault="00B300D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0D8">
        <w:rPr>
          <w:rFonts w:ascii="Times New Roman" w:hAnsi="Times New Roman" w:cs="Times New Roman"/>
          <w:i/>
          <w:sz w:val="24"/>
          <w:szCs w:val="24"/>
        </w:rPr>
        <w:t>а. предупредительно – профилактическая деятельность (информационно-пропагандистская деятельность).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Социально-педагогическая защита прав детей.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. индивидуальная работа с подростками с </w:t>
      </w:r>
      <w:proofErr w:type="spellStart"/>
      <w:r w:rsidRPr="00B300D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 поведением.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B300D8" w:rsidP="00B300D8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4.4.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 родителями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(обеспечение социально-педагогической поддержки семье в формировании личности ребенка).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Цель: своевременное оказание социальной помощи и поддержки родителям по вопросам воспитания и обучения.</w:t>
      </w:r>
    </w:p>
    <w:p w:rsidR="009579C0" w:rsidRPr="00B300D8" w:rsidRDefault="00CD2A6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CD2A68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социально-педагогическое консультирование</w:t>
      </w:r>
      <w:r w:rsidR="009579C0" w:rsidRPr="00B300D8">
        <w:rPr>
          <w:rFonts w:ascii="Times New Roman" w:hAnsi="Times New Roman" w:cs="Times New Roman"/>
          <w:sz w:val="24"/>
          <w:szCs w:val="24"/>
        </w:rPr>
        <w:t>.</w:t>
      </w:r>
    </w:p>
    <w:p w:rsidR="009579C0" w:rsidRPr="00B300D8" w:rsidRDefault="009579C0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Цель:</w:t>
      </w:r>
      <w:r w:rsidRPr="00B300D8">
        <w:rPr>
          <w:rFonts w:ascii="Times New Roman" w:hAnsi="Times New Roman" w:cs="Times New Roman"/>
          <w:sz w:val="24"/>
          <w:szCs w:val="24"/>
        </w:rPr>
        <w:t xml:space="preserve"> своевременное оказание социальной помощи и поддержки родителям по вопросам воспитания и обучения.</w:t>
      </w:r>
    </w:p>
    <w:p w:rsidR="00AC2BD5" w:rsidRPr="00B300D8" w:rsidRDefault="00AC2BD5" w:rsidP="00AC2BD5">
      <w:pPr>
        <w:pStyle w:val="ab"/>
        <w:spacing w:before="0" w:beforeAutospacing="0" w:after="0" w:afterAutospacing="0"/>
        <w:jc w:val="both"/>
      </w:pPr>
      <w:proofErr w:type="gramStart"/>
      <w:r w:rsidRPr="00B300D8">
        <w:t>Контроль за</w:t>
      </w:r>
      <w:proofErr w:type="gramEnd"/>
      <w:r w:rsidRPr="00B300D8">
        <w:t xml:space="preserve"> реализацией Плана в МБОУ СОШ № 30 осуществляется директором школы и составом Совета профилактики.</w:t>
      </w: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00D8">
        <w:rPr>
          <w:rFonts w:ascii="Times New Roman" w:hAnsi="Times New Roman" w:cs="Times New Roman"/>
          <w:b/>
          <w:sz w:val="24"/>
          <w:szCs w:val="24"/>
        </w:rPr>
        <w:t>. ОРГАНИЗАЦИОННО-МЕТОДИЧЕСКАЯ РАБОТА.</w:t>
      </w:r>
      <w:proofErr w:type="gramEnd"/>
    </w:p>
    <w:p w:rsidR="009579C0" w:rsidRPr="00B300D8" w:rsidRDefault="009579C0" w:rsidP="00957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4" w:type="dxa"/>
        <w:tblInd w:w="-318" w:type="dxa"/>
        <w:tblLook w:val="04A0" w:firstRow="1" w:lastRow="0" w:firstColumn="1" w:lastColumn="0" w:noHBand="0" w:noVBand="1"/>
      </w:tblPr>
      <w:tblGrid>
        <w:gridCol w:w="704"/>
        <w:gridCol w:w="4400"/>
        <w:gridCol w:w="2436"/>
        <w:gridCol w:w="2494"/>
      </w:tblGrid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профилактическая операция  «Подросток».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Отчет.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 w:rsidP="00B90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Оперативно-профилактические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(по плану ТКДН и ЗП)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Ларионова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C1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работы по профилактике правонарушений совместно с субъектами системы про</w:t>
            </w:r>
            <w:r w:rsidR="006C1436">
              <w:rPr>
                <w:rFonts w:ascii="Times New Roman" w:hAnsi="Times New Roman" w:cs="Times New Roman"/>
                <w:sz w:val="24"/>
                <w:szCs w:val="24"/>
              </w:rPr>
              <w:t>филактики (ТКДН и ЗП, ПДН РГО).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ентябрь. Утвержденные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 А. Ларионова.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Социальная паспортизация классов, школы.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Социальный паспорт школы, класса.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146B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секции, внеурочную деятельность.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Е.А.,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неблагополучными семьями, семьями «группы риска».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D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Банк данных, ведение картотеки </w:t>
            </w:r>
            <w:r w:rsidR="00DA10CF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, журнал учета посещений,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Е.А., классные руководители.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профилактике алкоголизма, наркомании, токсикомании.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Август. План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вопросам здоровья, защиты прав детей.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1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Начало каждой четверти, по мере необходимости.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отчетность по профилактике нарушений в ПДН РГО, центр 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>«Возрождение».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Ежемесячно. Справки,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76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76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материалы.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работе ГМО, семинарах, практикумах.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A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года. Метод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Накопление банка данных по методикам по проведенным диагностикам (мониторинг).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года, методические материалы.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классными руководителями по итогам успеваемости учащихся за четверть, выявление причин неуспеваемости.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  <w:tr w:rsidR="00E202CB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64329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устранения причин и условий способствующих совершению преступлений </w:t>
            </w:r>
            <w:r w:rsidR="00643298">
              <w:rPr>
                <w:rFonts w:ascii="Times New Roman" w:hAnsi="Times New Roman"/>
                <w:sz w:val="24"/>
                <w:szCs w:val="24"/>
              </w:rPr>
              <w:t>среди несовершеннолетних на 2022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64329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(</w:t>
            </w:r>
            <w:r w:rsidRPr="00E202C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2. ДИАГНОСТИЧЕСКАЯ РАБОТА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5"/>
      </w:tblGrid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12047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 Выявление фактов употребления алкоголя, табачных изделий, наркотических веществ.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194">
              <w:rPr>
                <w:rFonts w:ascii="Times New Roman" w:hAnsi="Times New Roman" w:cs="Times New Roman"/>
                <w:sz w:val="24"/>
                <w:szCs w:val="24"/>
              </w:rPr>
              <w:t>Е.А. классные руководители (7-11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намерений по окончанию школ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ы и жизненных дальнейших планов (профориентация).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Декабрь.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E2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Ларионова Е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25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(9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C0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работы  (Приложение №1).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</w:t>
            </w:r>
          </w:p>
          <w:p w:rsidR="009579C0" w:rsidRPr="00B300D8" w:rsidRDefault="0026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1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 эффективности обучающей программы (анкетирование </w:t>
            </w:r>
            <w:r w:rsidR="00814BB8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родителей до и после внедрения программы).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Справка. Фотоотчет.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3. 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1"/>
      </w:tblGrid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отчета.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1 направление предупредительно – профилактическая деятельность (информационно-пропагандистская деятельность)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643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Оперативно-профилактические мероприятия по отдельным планам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4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3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о ОПМ «Комендантский </w:t>
            </w:r>
            <w:r w:rsidR="002E0132" w:rsidRPr="00B300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» в целях недопущения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недопущения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2E0132" w:rsidP="002E0132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B036FF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03" w:rsidRPr="00B300D8" w:rsidRDefault="009579C0" w:rsidP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иальный педагог Е.А. Ларионова.</w:t>
            </w:r>
          </w:p>
          <w:p w:rsidR="009579C0" w:rsidRPr="00B300D8" w:rsidRDefault="009579C0" w:rsidP="00060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FE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направление: индивидуальная работа с подростками с </w:t>
            </w:r>
            <w:proofErr w:type="spellStart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девиантным</w:t>
            </w:r>
            <w:proofErr w:type="spellEnd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поведением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отклонений в поведении (по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 w:rsidP="00770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выявленным причинам отклонений в поведении 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беседы с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Январь, февраль.</w:t>
            </w:r>
          </w:p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Журнал записи проведенных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совет профилактики правонарушений (по мере необходимости, по требованиям учителей,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22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4 четверг месяца).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Ларионова, Администрация, педагоги.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Направление ходатайств в ТКДН и ЗП, ПДН РГО.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выявленными учащимися «группы риска».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 – май. Журнал учета групповых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</w:tbl>
    <w:p w:rsidR="00770116" w:rsidRPr="00B300D8" w:rsidRDefault="00770116" w:rsidP="009579C0">
      <w:pPr>
        <w:rPr>
          <w:rFonts w:ascii="Times New Roman" w:hAnsi="Times New Roman" w:cs="Times New Roman"/>
          <w:b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lastRenderedPageBreak/>
        <w:t>4. ПРОФИЛАКТИЧЕСКАЯ РАБОТА С РОДИТЕЛЯМИ</w:t>
      </w: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7"/>
        <w:gridCol w:w="2109"/>
        <w:gridCol w:w="1985"/>
        <w:gridCol w:w="2410"/>
        <w:gridCol w:w="2800"/>
      </w:tblGrid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в классах.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Информационно –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статистические материалы.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родителей в Совет профилактики.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Приказ о составе Совета профилактики.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Директор И.В. Суркова, 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семей «группы риска» к проведению внеклассных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осуществлению правопорядка во время проведения культурно – массовых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053F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 Ларионова Е.А.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социально – неблагополучных, малообеспеченных, многодетных семей и (при необходимости) постановка их на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Акт обследования данной группы семей.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родителей с работниками образования, правоохранительных органов, органов здравоохранения.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 для проведения родительских собраний: лекции, конференции, ролевые игры, практикумы.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вопросов, рассматриваемых на родительских собраниях</w:t>
            </w:r>
            <w:r w:rsidR="00342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(классных, общешкольных):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Профориентация, ее цели и задачи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Правильный и ошибочный выбор профессии. Занятость населения, ситуация на местном рынке труда.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Важность самостоятельного и обоснованного выбора профессии вашим ребенком.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преступлений.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Права и обязанности семьи.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Права, обязанность, ответственность родителей.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Нравственные уроки семьи – нравственные законы жизни.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4. Права и обязанности ребенка в семье, в школе, в социуме.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5. Причины детских суицидов.</w:t>
            </w:r>
          </w:p>
          <w:p w:rsidR="009579C0" w:rsidRPr="00B300D8" w:rsidRDefault="009579C0" w:rsidP="00A3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6. Свободное время и развлечение </w:t>
            </w:r>
            <w:proofErr w:type="gramStart"/>
            <w:r w:rsidR="00A36319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136" w:rsidRPr="00B300D8" w:rsidRDefault="00D10136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3298" w:rsidRDefault="00643298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F23E6" w:rsidRPr="00E202CB" w:rsidRDefault="00E202CB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02C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E202CB" w:rsidRPr="009C70A8" w:rsidRDefault="00E202CB" w:rsidP="00E202C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C70A8">
        <w:rPr>
          <w:rFonts w:ascii="Times New Roman" w:hAnsi="Times New Roman"/>
          <w:b/>
          <w:sz w:val="28"/>
          <w:szCs w:val="28"/>
        </w:rPr>
        <w:t xml:space="preserve">ПЛАН РАБОТЫ МБОУ </w:t>
      </w:r>
      <w:r w:rsidRPr="009C70A8">
        <w:rPr>
          <w:rFonts w:ascii="Times New Roman" w:hAnsi="Times New Roman"/>
          <w:b/>
          <w:caps/>
          <w:sz w:val="28"/>
          <w:szCs w:val="28"/>
        </w:rPr>
        <w:t>СОШ № 30</w:t>
      </w:r>
      <w:r w:rsidRPr="009C70A8">
        <w:rPr>
          <w:rFonts w:ascii="Times New Roman" w:hAnsi="Times New Roman"/>
          <w:b/>
          <w:sz w:val="28"/>
          <w:szCs w:val="28"/>
        </w:rPr>
        <w:t xml:space="preserve"> </w:t>
      </w:r>
    </w:p>
    <w:p w:rsidR="00E202C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9173B">
        <w:rPr>
          <w:rFonts w:ascii="Times New Roman" w:hAnsi="Times New Roman"/>
          <w:b/>
          <w:sz w:val="24"/>
          <w:szCs w:val="24"/>
        </w:rPr>
        <w:t>ПО РЕАЛИЗАЦИИ УСТРАНЕНИЯ ПРИЧИН И УСЛОВИЙ СПОСОБСТВУЮЩИХ СОВЕРШЕНИЮ ПРЕСТУПЛЕНИЯ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202CB" w:rsidRPr="0049173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64329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64329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02CB" w:rsidRDefault="00E202CB" w:rsidP="00E202C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173B">
        <w:rPr>
          <w:rFonts w:ascii="Times New Roman" w:hAnsi="Times New Roman" w:cs="Times New Roman"/>
          <w:b/>
          <w:sz w:val="28"/>
          <w:szCs w:val="24"/>
          <w:u w:val="single"/>
        </w:rPr>
        <w:t xml:space="preserve">Работа с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обучающимися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5202"/>
        <w:gridCol w:w="1961"/>
        <w:gridCol w:w="2187"/>
      </w:tblGrid>
      <w:tr w:rsidR="00E202CB" w:rsidRPr="00BD5E96" w:rsidTr="00823D73">
        <w:tc>
          <w:tcPr>
            <w:tcW w:w="846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893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2374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Ответственные </w:t>
            </w:r>
          </w:p>
        </w:tc>
      </w:tr>
      <w:tr w:rsidR="00E202CB" w:rsidRPr="00BD5E96" w:rsidTr="00823D73">
        <w:tc>
          <w:tcPr>
            <w:tcW w:w="14560" w:type="dxa"/>
            <w:gridSpan w:val="4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1-6 классы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 w:cs="Times New Roman"/>
                <w:sz w:val="24"/>
                <w:szCs w:val="24"/>
              </w:rPr>
              <w:t>Беседы: «Уход за телом», «Уход за волосами», «Красивые ногти», «Культура одежды», «Личная гигиена», «Правильное питание», «Режим сна».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Обучение девочек правилам личной гигиены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Вредное влияние табака и спиртных напитков на любой живой организм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мальчиков: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мальчиков и девочек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Бережное отношение к девочкам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Default="00E202CB" w:rsidP="00823D73"/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девочек: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девочек и мальчиков</w:t>
            </w:r>
            <w:r>
              <w:rPr>
                <w:rFonts w:ascii="Times New Roman" w:hAnsi="Times New Roman"/>
                <w:sz w:val="24"/>
                <w:szCs w:val="24"/>
              </w:rPr>
              <w:t>», «Можно ли влюбиться в 6 классе?»,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Благотворное влияние хорошего </w:t>
            </w:r>
            <w:r>
              <w:rPr>
                <w:rFonts w:ascii="Times New Roman" w:hAnsi="Times New Roman"/>
                <w:sz w:val="24"/>
                <w:szCs w:val="24"/>
              </w:rPr>
              <w:t>поведения девочек на мальчиков»,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«Наш организм»,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Братья и сестры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Алкоголь и заболеваемость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«Алкоголь и спорт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уководители, учитель биологии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О дружбе и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Беседы для девочек: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Выносливость девичьего организма к физическим нагрузкам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>О развитии девочки (девушки)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Физические недостатки»,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Гигиена тела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pacing w:val="-4"/>
                <w:sz w:val="24"/>
                <w:szCs w:val="24"/>
              </w:rPr>
              <w:t>О  значении  специфической   гигиены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06C">
              <w:rPr>
                <w:rFonts w:ascii="Times New Roman" w:hAnsi="Times New Roman"/>
                <w:spacing w:val="-9"/>
                <w:sz w:val="24"/>
                <w:szCs w:val="24"/>
              </w:rPr>
              <w:t>для здо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ровья девочки, девушки, женщины»,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Понятие о половой зрелости»,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Ранние половые связи и их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Венерические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мед. работник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shd w:val="clear" w:color="auto" w:fill="FFFFFF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iCs/>
                <w:sz w:val="24"/>
                <w:szCs w:val="24"/>
              </w:rPr>
              <w:t>Беседы для мальчиков: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Развитие мальчика (юноши)», «</w:t>
            </w:r>
            <w:r>
              <w:rPr>
                <w:rFonts w:ascii="Times New Roman" w:hAnsi="Times New Roman"/>
                <w:sz w:val="24"/>
                <w:szCs w:val="24"/>
              </w:rPr>
              <w:t>Гигиена тела», «Половое созревание», «Понятие об инстинктах»,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«Понятие о половой зрелости».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мед. работник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физиологических изменениях в рас</w:t>
            </w:r>
            <w:r w:rsidRPr="0062606C">
              <w:rPr>
                <w:rFonts w:ascii="Times New Roman" w:hAnsi="Times New Roman"/>
                <w:sz w:val="24"/>
                <w:szCs w:val="24"/>
              </w:rPr>
              <w:softHyphen/>
              <w:t>тущем организме. Цикл бесед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Сочинение: «Первая любовь это навсегда?»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взаимоотношениях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жду юношами и    девушками. 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Беседа-консультация врача</w:t>
            </w:r>
          </w:p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374" w:type="dxa"/>
          </w:tcPr>
          <w:p w:rsidR="00E202CB" w:rsidRDefault="00E202CB" w:rsidP="00823D73">
            <w:r w:rsidRPr="004962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медработник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Семья - это семь «я»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r w:rsidRPr="0062606C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буклета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Азбука СПИДа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О взаимоотношениях между юношами и    девушками.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Беседа-консультация.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Бывает ли любовь с первого взгляда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Нравственные основы семьи.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</w:tr>
    </w:tbl>
    <w:p w:rsidR="00E202CB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>Работа с родителями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126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«Трудный возраст или советы родителям»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252">
              <w:rPr>
                <w:rFonts w:ascii="Times New Roman" w:hAnsi="Times New Roman"/>
                <w:szCs w:val="24"/>
              </w:rPr>
              <w:t>«</w:t>
            </w:r>
            <w:r w:rsidRPr="00875252">
              <w:rPr>
                <w:rFonts w:ascii="Times New Roman" w:hAnsi="Times New Roman"/>
                <w:sz w:val="24"/>
              </w:rPr>
              <w:t>Конвенция совета Европы о защите детей от сексуальной эксплуатации и сексуальных злоупотреблений</w:t>
            </w:r>
            <w:r w:rsidRPr="00875252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3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DF033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033C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</w:tbl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>
        <w:rPr>
          <w:rFonts w:ascii="Times New Roman" w:hAnsi="Times New Roman"/>
          <w:b/>
          <w:sz w:val="24"/>
          <w:szCs w:val="24"/>
          <w:u w:val="single"/>
        </w:rPr>
        <w:t>учителями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268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«Трудный возраст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875252">
              <w:rPr>
                <w:rFonts w:ascii="Times New Roman" w:hAnsi="Times New Roman"/>
                <w:szCs w:val="24"/>
              </w:rPr>
              <w:t>«</w:t>
            </w:r>
            <w:r w:rsidRPr="00875252">
              <w:rPr>
                <w:rFonts w:ascii="Times New Roman" w:hAnsi="Times New Roman"/>
                <w:sz w:val="24"/>
              </w:rPr>
              <w:t>Конвенция совета Европы о защите детей от сексуальной эксплуатации и сексуальных злоупотреблений</w:t>
            </w:r>
            <w:r w:rsidRPr="0087525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E202CB" w:rsidRDefault="00E202CB" w:rsidP="00E202CB">
      <w:pPr>
        <w:jc w:val="both"/>
        <w:rPr>
          <w:rFonts w:ascii="Times New Roman" w:hAnsi="Times New Roman"/>
          <w:sz w:val="24"/>
          <w:szCs w:val="24"/>
        </w:rPr>
      </w:pPr>
    </w:p>
    <w:p w:rsidR="00E202CB" w:rsidRDefault="00E202CB" w:rsidP="00E202CB"/>
    <w:p w:rsidR="00E202CB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643298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Ларионова Екатерина Александровна</w:t>
      </w:r>
    </w:p>
    <w:p w:rsidR="00643298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8(34364)57330 / 89505489425</w:t>
      </w:r>
      <w:bookmarkStart w:id="0" w:name="_GoBack"/>
      <w:bookmarkEnd w:id="0"/>
    </w:p>
    <w:sectPr w:rsidR="00643298" w:rsidRPr="00643298" w:rsidSect="0046425C">
      <w:footerReference w:type="default" r:id="rId8"/>
      <w:pgSz w:w="11906" w:h="16838"/>
      <w:pgMar w:top="993" w:right="850" w:bottom="426" w:left="1276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B7" w:rsidRDefault="003B4CB7" w:rsidP="00D6151D">
      <w:r>
        <w:separator/>
      </w:r>
    </w:p>
  </w:endnote>
  <w:endnote w:type="continuationSeparator" w:id="0">
    <w:p w:rsidR="003B4CB7" w:rsidRDefault="003B4CB7" w:rsidP="00D6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121658"/>
      <w:docPartObj>
        <w:docPartGallery w:val="Page Numbers (Bottom of Page)"/>
        <w:docPartUnique/>
      </w:docPartObj>
    </w:sdtPr>
    <w:sdtEndPr/>
    <w:sdtContent>
      <w:p w:rsidR="0046425C" w:rsidRDefault="00D6151D" w:rsidP="004642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29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B7" w:rsidRDefault="003B4CB7" w:rsidP="00D6151D">
      <w:r>
        <w:separator/>
      </w:r>
    </w:p>
  </w:footnote>
  <w:footnote w:type="continuationSeparator" w:id="0">
    <w:p w:rsidR="003B4CB7" w:rsidRDefault="003B4CB7" w:rsidP="00D6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568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CF664D5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B24E8"/>
    <w:multiLevelType w:val="hybridMultilevel"/>
    <w:tmpl w:val="130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B65D9"/>
    <w:multiLevelType w:val="hybridMultilevel"/>
    <w:tmpl w:val="E728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33B4"/>
    <w:multiLevelType w:val="hybridMultilevel"/>
    <w:tmpl w:val="2D86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8">
    <w:nsid w:val="611F26BA"/>
    <w:multiLevelType w:val="hybridMultilevel"/>
    <w:tmpl w:val="EA623C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76A1ACE"/>
    <w:multiLevelType w:val="hybridMultilevel"/>
    <w:tmpl w:val="09DC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C0B49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267C7A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CB6165"/>
    <w:multiLevelType w:val="hybridMultilevel"/>
    <w:tmpl w:val="6A1E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B"/>
    <w:rsid w:val="00000B3F"/>
    <w:rsid w:val="00012047"/>
    <w:rsid w:val="00031CFC"/>
    <w:rsid w:val="00036DF1"/>
    <w:rsid w:val="00037287"/>
    <w:rsid w:val="00053FE9"/>
    <w:rsid w:val="000604D7"/>
    <w:rsid w:val="00073F92"/>
    <w:rsid w:val="00083722"/>
    <w:rsid w:val="00134116"/>
    <w:rsid w:val="00141E35"/>
    <w:rsid w:val="00146B1E"/>
    <w:rsid w:val="00157CFE"/>
    <w:rsid w:val="00224F63"/>
    <w:rsid w:val="002657F5"/>
    <w:rsid w:val="0026745E"/>
    <w:rsid w:val="00270E41"/>
    <w:rsid w:val="002822F1"/>
    <w:rsid w:val="00293010"/>
    <w:rsid w:val="002D5850"/>
    <w:rsid w:val="002E0132"/>
    <w:rsid w:val="002F301A"/>
    <w:rsid w:val="00342677"/>
    <w:rsid w:val="00362BDA"/>
    <w:rsid w:val="003920BA"/>
    <w:rsid w:val="003B4CB7"/>
    <w:rsid w:val="003C1993"/>
    <w:rsid w:val="003F6747"/>
    <w:rsid w:val="00405885"/>
    <w:rsid w:val="00436C04"/>
    <w:rsid w:val="0046425C"/>
    <w:rsid w:val="00482CE2"/>
    <w:rsid w:val="00482CEC"/>
    <w:rsid w:val="00507003"/>
    <w:rsid w:val="0053398C"/>
    <w:rsid w:val="00546860"/>
    <w:rsid w:val="005A1328"/>
    <w:rsid w:val="005A7DBB"/>
    <w:rsid w:val="005F23E6"/>
    <w:rsid w:val="005F2E29"/>
    <w:rsid w:val="00603C2E"/>
    <w:rsid w:val="0060575B"/>
    <w:rsid w:val="00643298"/>
    <w:rsid w:val="006C1436"/>
    <w:rsid w:val="0070770F"/>
    <w:rsid w:val="007448BD"/>
    <w:rsid w:val="00746ECA"/>
    <w:rsid w:val="00767AC3"/>
    <w:rsid w:val="00770116"/>
    <w:rsid w:val="00791A1F"/>
    <w:rsid w:val="007A4F20"/>
    <w:rsid w:val="007F4B64"/>
    <w:rsid w:val="00814BB8"/>
    <w:rsid w:val="00835E79"/>
    <w:rsid w:val="00845FB1"/>
    <w:rsid w:val="008505F3"/>
    <w:rsid w:val="008D590D"/>
    <w:rsid w:val="008F7344"/>
    <w:rsid w:val="00910010"/>
    <w:rsid w:val="009579C0"/>
    <w:rsid w:val="009A05E2"/>
    <w:rsid w:val="009C7A75"/>
    <w:rsid w:val="009F53ED"/>
    <w:rsid w:val="009F6FD9"/>
    <w:rsid w:val="00A037AB"/>
    <w:rsid w:val="00A11169"/>
    <w:rsid w:val="00A278CE"/>
    <w:rsid w:val="00A36319"/>
    <w:rsid w:val="00A47495"/>
    <w:rsid w:val="00A504E9"/>
    <w:rsid w:val="00A724AB"/>
    <w:rsid w:val="00AA23FE"/>
    <w:rsid w:val="00AB28B3"/>
    <w:rsid w:val="00AB4533"/>
    <w:rsid w:val="00AC2BD5"/>
    <w:rsid w:val="00AC37BE"/>
    <w:rsid w:val="00AD6493"/>
    <w:rsid w:val="00AD6CD1"/>
    <w:rsid w:val="00AE7CD9"/>
    <w:rsid w:val="00AF7682"/>
    <w:rsid w:val="00B036FF"/>
    <w:rsid w:val="00B102DC"/>
    <w:rsid w:val="00B2731D"/>
    <w:rsid w:val="00B300D8"/>
    <w:rsid w:val="00B32649"/>
    <w:rsid w:val="00B679B4"/>
    <w:rsid w:val="00B90ABB"/>
    <w:rsid w:val="00B97B35"/>
    <w:rsid w:val="00BD4583"/>
    <w:rsid w:val="00BF4C16"/>
    <w:rsid w:val="00C03A5D"/>
    <w:rsid w:val="00C235E0"/>
    <w:rsid w:val="00C660F9"/>
    <w:rsid w:val="00CB2576"/>
    <w:rsid w:val="00CD2A68"/>
    <w:rsid w:val="00D00E24"/>
    <w:rsid w:val="00D10136"/>
    <w:rsid w:val="00D20F7F"/>
    <w:rsid w:val="00D2248D"/>
    <w:rsid w:val="00D51362"/>
    <w:rsid w:val="00D5210E"/>
    <w:rsid w:val="00D6151D"/>
    <w:rsid w:val="00DA10CF"/>
    <w:rsid w:val="00DD5688"/>
    <w:rsid w:val="00E024AE"/>
    <w:rsid w:val="00E0329F"/>
    <w:rsid w:val="00E202CB"/>
    <w:rsid w:val="00E25194"/>
    <w:rsid w:val="00E67074"/>
    <w:rsid w:val="00E70CE4"/>
    <w:rsid w:val="00E95B36"/>
    <w:rsid w:val="00F250F9"/>
    <w:rsid w:val="00F4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101</cp:revision>
  <cp:lastPrinted>2022-09-07T11:28:00Z</cp:lastPrinted>
  <dcterms:created xsi:type="dcterms:W3CDTF">2015-08-31T08:45:00Z</dcterms:created>
  <dcterms:modified xsi:type="dcterms:W3CDTF">2022-09-07T11:31:00Z</dcterms:modified>
</cp:coreProperties>
</file>