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39" w:rsidRDefault="00987E39" w:rsidP="00987E3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2EDEFB3A" wp14:editId="3B58A4A1">
            <wp:extent cx="2959100" cy="2092176"/>
            <wp:effectExtent l="0" t="0" r="0" b="3810"/>
            <wp:docPr id="1" name="Рисунок 1" descr="https://i.mycdn.me/i?r=AzEPZsRbOZEKgBhR0XGMT1RkUK16aYfUZAtbTEISStfhu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UK16aYfUZAtbTEISStfhu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FF0000"/>
          <w:sz w:val="28"/>
          <w:szCs w:val="28"/>
        </w:rPr>
      </w:pPr>
      <w:r w:rsidRPr="00987E39">
        <w:rPr>
          <w:rFonts w:ascii="Tahoma" w:hAnsi="Tahoma" w:cs="Tahoma"/>
          <w:b/>
          <w:i/>
          <w:color w:val="FF0000"/>
          <w:sz w:val="28"/>
          <w:szCs w:val="28"/>
        </w:rPr>
        <w:t>ИНТЕРНЕТ.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987E39">
        <w:rPr>
          <w:rFonts w:ascii="Tahoma" w:hAnsi="Tahoma" w:cs="Tahoma"/>
          <w:b/>
          <w:i/>
          <w:color w:val="FF0000"/>
          <w:sz w:val="28"/>
          <w:szCs w:val="28"/>
        </w:rPr>
        <w:t>ТЕРРИТОРИЯ БЕЗОПАСНОСТИ</w:t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  <w:sz w:val="20"/>
          <w:szCs w:val="20"/>
        </w:rPr>
      </w:pPr>
      <w:r w:rsidRPr="00987E39">
        <w:rPr>
          <w:rFonts w:ascii="Tahoma" w:hAnsi="Tahoma" w:cs="Tahoma"/>
          <w:color w:val="002060"/>
        </w:rPr>
        <w:t>Как узнать про все на свете?</w:t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  <w:sz w:val="20"/>
          <w:szCs w:val="20"/>
        </w:rPr>
      </w:pPr>
      <w:r w:rsidRPr="00987E39">
        <w:rPr>
          <w:rFonts w:ascii="Tahoma" w:hAnsi="Tahoma" w:cs="Tahoma"/>
          <w:color w:val="002060"/>
        </w:rPr>
        <w:t>Ну конечно, в ИНТЕРНЕТЕ!</w:t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  <w:sz w:val="20"/>
          <w:szCs w:val="20"/>
        </w:rPr>
      </w:pPr>
      <w:r w:rsidRPr="00987E39">
        <w:rPr>
          <w:rFonts w:ascii="Tahoma" w:hAnsi="Tahoma" w:cs="Tahoma"/>
          <w:color w:val="002060"/>
        </w:rPr>
        <w:t>Там музеи, книги, игры,</w:t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  <w:sz w:val="20"/>
          <w:szCs w:val="20"/>
        </w:rPr>
      </w:pPr>
      <w:r w:rsidRPr="00987E39">
        <w:rPr>
          <w:rFonts w:ascii="Tahoma" w:hAnsi="Tahoma" w:cs="Tahoma"/>
          <w:color w:val="002060"/>
        </w:rPr>
        <w:t>Музыка, живые тигры!</w:t>
      </w:r>
    </w:p>
    <w:p w:rsidR="00987E39" w:rsidRP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  <w:sz w:val="20"/>
          <w:szCs w:val="20"/>
        </w:rPr>
      </w:pPr>
      <w:r w:rsidRPr="00987E39">
        <w:rPr>
          <w:rFonts w:ascii="Tahoma" w:hAnsi="Tahoma" w:cs="Tahoma"/>
          <w:color w:val="002060"/>
        </w:rPr>
        <w:t>Можно все, друзья, найти</w:t>
      </w:r>
    </w:p>
    <w:p w:rsidR="00987E39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987E39">
        <w:rPr>
          <w:rFonts w:ascii="Tahoma" w:hAnsi="Tahoma" w:cs="Tahoma"/>
          <w:color w:val="002060"/>
        </w:rPr>
        <w:t>В этой сказочной сети!</w:t>
      </w:r>
    </w:p>
    <w:p w:rsidR="00987E39" w:rsidRDefault="00987E39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</w:p>
    <w:p w:rsidR="00EC0DC0" w:rsidRDefault="00EC0DC0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6600"/>
        </w:rPr>
      </w:pPr>
      <w:r>
        <w:rPr>
          <w:rFonts w:ascii="Tahoma" w:hAnsi="Tahoma" w:cs="Tahoma"/>
          <w:b/>
          <w:color w:val="006600"/>
        </w:rPr>
        <w:t>ПОЛЕЗНЫЕ СОВЕТЫ!!!</w:t>
      </w:r>
    </w:p>
    <w:p w:rsidR="00EC0DC0" w:rsidRPr="00EC0DC0" w:rsidRDefault="00EC0DC0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6600"/>
        </w:rPr>
      </w:pPr>
      <w:r>
        <w:rPr>
          <w:rFonts w:ascii="Tahoma" w:hAnsi="Tahoma" w:cs="Tahoma"/>
          <w:b/>
          <w:color w:val="006600"/>
        </w:rPr>
        <w:t xml:space="preserve"> ДЛЯ ТЕБЯ И ТВОИХ ДРУЗЕЙ</w:t>
      </w:r>
    </w:p>
    <w:p w:rsidR="00987E39" w:rsidRDefault="00987E39" w:rsidP="00987E3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E6D81"/>
          <w:sz w:val="20"/>
          <w:szCs w:val="20"/>
        </w:rPr>
      </w:pP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1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. Спрашивай взрослых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Всегда спрашивай родителей о незнакомых вещах в Интернете. Они</w:t>
      </w:r>
      <w:r w:rsidR="00EC0DC0">
        <w:rPr>
          <w:rStyle w:val="a4"/>
          <w:rFonts w:ascii="Verdana" w:hAnsi="Verdana" w:cs="Tahoma"/>
          <w:color w:val="000000"/>
          <w:sz w:val="21"/>
          <w:szCs w:val="21"/>
        </w:rPr>
        <w:t xml:space="preserve"> расскажут, что безопасно</w:t>
      </w:r>
      <w:r>
        <w:rPr>
          <w:rStyle w:val="a4"/>
          <w:rFonts w:ascii="Verdana" w:hAnsi="Verdana" w:cs="Tahoma"/>
          <w:color w:val="000000"/>
          <w:sz w:val="21"/>
          <w:szCs w:val="21"/>
        </w:rPr>
        <w:t>, а что нет.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Если что-то непонятно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страшно или неприятно,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Быстро к взрослым поспеши,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Расскажи и покажи.</w:t>
      </w:r>
    </w:p>
    <w:p w:rsidR="00EC0DC0" w:rsidRPr="009A18EC" w:rsidRDefault="00EC0DC0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2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. Установи фильтр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Чтобы не сталкиваться с неприятной информацией в интернете, установи на свой браузер фильтр, или попроси </w:t>
      </w:r>
      <w:r w:rsidR="00EC0DC0">
        <w:rPr>
          <w:rStyle w:val="a4"/>
          <w:rFonts w:ascii="Verdana" w:hAnsi="Verdana" w:cs="Tahoma"/>
          <w:color w:val="000000"/>
          <w:sz w:val="21"/>
          <w:szCs w:val="21"/>
        </w:rPr>
        <w:t>сделать это взрослых!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lastRenderedPageBreak/>
        <w:t>Как и всюду на планете,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Есть опасность в Интернете.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Мы опасность исключаем,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Если фильтры подключаем.</w:t>
      </w:r>
    </w:p>
    <w:p w:rsidR="00EC0DC0" w:rsidRPr="009A18EC" w:rsidRDefault="00EC0DC0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3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. Не открывай файлы</w:t>
      </w:r>
      <w:r w:rsid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!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Не хочу попасть в беду —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Антивирус заведу!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Всем, кто ходит в Интернет,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Пригодится наш совет.</w:t>
      </w:r>
    </w:p>
    <w:p w:rsidR="00EC0DC0" w:rsidRPr="009A18EC" w:rsidRDefault="00EC0DC0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A18EC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Tahoma"/>
          <w:b/>
          <w:bCs/>
          <w:color w:val="4B0082"/>
          <w:sz w:val="21"/>
          <w:szCs w:val="21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4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. </w:t>
      </w: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Не спеши отправлять SMS</w:t>
      </w:r>
      <w:r w:rsid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!</w:t>
      </w:r>
    </w:p>
    <w:p w:rsidR="009A18EC" w:rsidRPr="0084020C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</w:r>
      <w:proofErr w:type="gramStart"/>
      <w:r>
        <w:rPr>
          <w:rStyle w:val="a4"/>
          <w:rFonts w:ascii="Verdana" w:hAnsi="Verdana" w:cs="Tahoma"/>
          <w:color w:val="000000"/>
          <w:sz w:val="21"/>
          <w:szCs w:val="21"/>
        </w:rPr>
        <w:t>смс</w:t>
      </w:r>
      <w:proofErr w:type="gramEnd"/>
      <w:r>
        <w:rPr>
          <w:rStyle w:val="a4"/>
          <w:rFonts w:ascii="Verdana" w:hAnsi="Verdana" w:cs="Tahoma"/>
          <w:color w:val="000000"/>
          <w:sz w:val="21"/>
          <w:szCs w:val="21"/>
        </w:rPr>
        <w:t xml:space="preserve"> и не обманут ли тебя. Сделать это можно на специальном сайте.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Иногда тебе в Сети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Вдруг встречаются вруны.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Ты мошенникам не верь,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Информацию проверь!</w:t>
      </w:r>
    </w:p>
    <w:p w:rsidR="00EC0DC0" w:rsidRPr="009A18EC" w:rsidRDefault="00EC0DC0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A18EC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Tahoma"/>
          <w:b/>
          <w:bCs/>
          <w:color w:val="4B0082"/>
          <w:sz w:val="21"/>
          <w:szCs w:val="21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5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. </w:t>
      </w: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Осторожно с незнакомыми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!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Злые люди в Интернете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Расставляют свои сети.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С незнакомыми людьми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Ты на встречу не иди!</w:t>
      </w:r>
    </w:p>
    <w:p w:rsidR="0084020C" w:rsidRPr="009A18EC" w:rsidRDefault="0084020C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lastRenderedPageBreak/>
        <w:t>6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. Будь дружелюбен</w:t>
      </w:r>
      <w:r w:rsidR="009A18EC"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!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 xml:space="preserve">С </w:t>
      </w:r>
      <w:proofErr w:type="gramStart"/>
      <w:r w:rsidRPr="009A18EC">
        <w:rPr>
          <w:rFonts w:ascii="Tahoma" w:hAnsi="Tahoma" w:cs="Tahoma"/>
          <w:b/>
          <w:color w:val="FF0000"/>
          <w:sz w:val="22"/>
          <w:szCs w:val="22"/>
        </w:rPr>
        <w:t>грубиянами</w:t>
      </w:r>
      <w:proofErr w:type="gramEnd"/>
      <w:r w:rsidRPr="009A18EC">
        <w:rPr>
          <w:rFonts w:ascii="Tahoma" w:hAnsi="Tahoma" w:cs="Tahoma"/>
          <w:b/>
          <w:color w:val="FF0000"/>
          <w:sz w:val="22"/>
          <w:szCs w:val="22"/>
        </w:rPr>
        <w:t xml:space="preserve"> в Сети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Разговор не заводи.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Ну и сам не оплошай —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Никого не обижай.</w:t>
      </w:r>
    </w:p>
    <w:p w:rsidR="00EC0DC0" w:rsidRPr="009A18EC" w:rsidRDefault="00EC0DC0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987E39" w:rsidRPr="009A18EC" w:rsidRDefault="00987E39" w:rsidP="00987E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E6D81"/>
          <w:sz w:val="20"/>
          <w:szCs w:val="20"/>
          <w:u w:val="single"/>
        </w:rPr>
      </w:pP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7</w:t>
      </w:r>
      <w:r w:rsid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 xml:space="preserve"> ПРАВИЛО</w:t>
      </w:r>
      <w:r w:rsidRP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. Не рассказывай о себе</w:t>
      </w:r>
      <w:r w:rsidR="009A18EC">
        <w:rPr>
          <w:rFonts w:ascii="Verdana" w:hAnsi="Verdana" w:cs="Tahoma"/>
          <w:b/>
          <w:bCs/>
          <w:color w:val="4B0082"/>
          <w:sz w:val="21"/>
          <w:szCs w:val="21"/>
          <w:u w:val="single"/>
        </w:rPr>
        <w:t>!</w:t>
      </w:r>
    </w:p>
    <w:p w:rsidR="00987E39" w:rsidRDefault="00987E39" w:rsidP="0084020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E6D81"/>
          <w:sz w:val="20"/>
          <w:szCs w:val="20"/>
        </w:rPr>
      </w:pPr>
      <w:r>
        <w:rPr>
          <w:rStyle w:val="a4"/>
          <w:rFonts w:ascii="Verdana" w:hAnsi="Verdana" w:cs="Tahoma"/>
          <w:color w:val="000000"/>
          <w:sz w:val="21"/>
          <w:szCs w:val="21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Чтобы вор к нам не пришёл,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И чужой нас не нашёл,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Телефон свой, адрес, фото</w:t>
      </w:r>
    </w:p>
    <w:p w:rsidR="00987E39" w:rsidRPr="009A18EC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В интернет не помещай</w:t>
      </w:r>
    </w:p>
    <w:p w:rsidR="00987E39" w:rsidRDefault="00987E39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9A18EC">
        <w:rPr>
          <w:rFonts w:ascii="Tahoma" w:hAnsi="Tahoma" w:cs="Tahoma"/>
          <w:b/>
          <w:color w:val="FF0000"/>
          <w:sz w:val="22"/>
          <w:szCs w:val="22"/>
        </w:rPr>
        <w:t>И другим не сообщай.</w:t>
      </w:r>
    </w:p>
    <w:p w:rsidR="0084020C" w:rsidRPr="009A18EC" w:rsidRDefault="0084020C" w:rsidP="009A18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E25039" w:rsidRDefault="00EC0DC0" w:rsidP="00987E39">
      <w:pPr>
        <w:spacing w:after="0"/>
      </w:pPr>
      <w:r>
        <w:rPr>
          <w:noProof/>
          <w:lang w:eastAsia="ru-RU"/>
        </w:rPr>
        <w:drawing>
          <wp:inline distT="0" distB="0" distL="0" distR="0" wp14:anchorId="3A52F714" wp14:editId="1BDD7C21">
            <wp:extent cx="2961978" cy="2038350"/>
            <wp:effectExtent l="0" t="0" r="0" b="0"/>
            <wp:docPr id="2" name="Рисунок 2" descr="https://nosh1mgn.educhel.ru/uploads/35200/35192/section/750506/hello_html_m32cc4a8c.png?152354138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sh1mgn.educhel.ru/uploads/35200/35192/section/750506/hello_html_m32cc4a8c.png?1523541380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C0" w:rsidRPr="00EC0DC0" w:rsidRDefault="00EC0DC0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0"/>
          <w:szCs w:val="20"/>
          <w:u w:val="single"/>
        </w:rPr>
      </w:pPr>
      <w:r w:rsidRPr="00EC0DC0">
        <w:rPr>
          <w:rFonts w:ascii="Tahoma" w:hAnsi="Tahoma" w:cs="Tahoma"/>
          <w:b/>
          <w:color w:val="C00000"/>
          <w:u w:val="single"/>
        </w:rPr>
        <w:t>Мы хотим, чтоб Интернет</w:t>
      </w:r>
    </w:p>
    <w:p w:rsidR="00EC0DC0" w:rsidRPr="00EC0DC0" w:rsidRDefault="00EC0DC0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0"/>
          <w:szCs w:val="20"/>
          <w:u w:val="single"/>
        </w:rPr>
      </w:pPr>
      <w:r w:rsidRPr="00EC0DC0">
        <w:rPr>
          <w:rFonts w:ascii="Tahoma" w:hAnsi="Tahoma" w:cs="Tahoma"/>
          <w:b/>
          <w:color w:val="C00000"/>
          <w:u w:val="single"/>
        </w:rPr>
        <w:t>Был нам другом много лет!</w:t>
      </w:r>
    </w:p>
    <w:p w:rsidR="00EC0DC0" w:rsidRPr="00EC0DC0" w:rsidRDefault="00EC0DC0" w:rsidP="00EC0D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C00000"/>
          <w:sz w:val="20"/>
          <w:szCs w:val="20"/>
          <w:u w:val="single"/>
        </w:rPr>
      </w:pPr>
      <w:r w:rsidRPr="00EC0DC0">
        <w:rPr>
          <w:rFonts w:ascii="Tahoma" w:hAnsi="Tahoma" w:cs="Tahoma"/>
          <w:b/>
          <w:color w:val="C00000"/>
          <w:u w:val="single"/>
        </w:rPr>
        <w:t>Будешь знать семь правил этих -</w:t>
      </w:r>
    </w:p>
    <w:p w:rsidR="00EC0DC0" w:rsidRPr="0084020C" w:rsidRDefault="00EC0DC0" w:rsidP="008402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C00000"/>
          <w:u w:val="single"/>
        </w:rPr>
      </w:pPr>
      <w:r w:rsidRPr="00EC0DC0">
        <w:rPr>
          <w:rFonts w:ascii="Tahoma" w:hAnsi="Tahoma" w:cs="Tahoma"/>
          <w:b/>
          <w:color w:val="C00000"/>
          <w:u w:val="single"/>
        </w:rPr>
        <w:t>Смело плавай в Интернете!</w:t>
      </w:r>
      <w:bookmarkStart w:id="0" w:name="_GoBack"/>
      <w:bookmarkEnd w:id="0"/>
    </w:p>
    <w:sectPr w:rsidR="00EC0DC0" w:rsidRPr="0084020C" w:rsidSect="00987E3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E"/>
    <w:rsid w:val="0084020C"/>
    <w:rsid w:val="00987E39"/>
    <w:rsid w:val="009A18EC"/>
    <w:rsid w:val="00A3650E"/>
    <w:rsid w:val="00E25039"/>
    <w:rsid w:val="00E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E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E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2020-05-12T05:10:00Z</dcterms:created>
  <dcterms:modified xsi:type="dcterms:W3CDTF">2020-05-12T05:44:00Z</dcterms:modified>
</cp:coreProperties>
</file>